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Lakeland School System</w:t>
      </w:r>
    </w:p>
    <w:p>
      <w:pPr>
        <w:pStyle w:val="Heading1"/>
      </w:pPr>
      <w:r>
        <w:t>COVID-19 Supplies Distribution Summary for Lakeland School System</w:t>
      </w:r>
    </w:p>
    <w:p>
      <w:r>
        <w:t>This summary totals the individual shipments to the schools or central office for Lakeland School System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$83,015</w:t>
            </w:r>
          </w:p>
        </w:tc>
        <w:tc>
          <w:tcPr>
            <w:tcW w:type="dxa" w:w="5400"/>
          </w:tcPr>
          <w:p>
            <w:r>
              <w:t>Total # of Shipments: 17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8,458</w:t>
            </w:r>
          </w:p>
        </w:tc>
        <w:tc>
          <w:tcPr>
            <w:tcW w:type="dxa" w:w="2160"/>
          </w:tcPr>
          <w:p>
            <w:r>
              <w:t>9,100</w:t>
            </w:r>
          </w:p>
        </w:tc>
        <w:tc>
          <w:tcPr>
            <w:tcW w:type="dxa" w:w="2160"/>
          </w:tcPr>
          <w:p>
            <w:r>
              <w:t>3</w:t>
            </w:r>
          </w:p>
        </w:tc>
        <w:tc>
          <w:tcPr>
            <w:tcW w:type="dxa" w:w="2160"/>
          </w:tcPr>
          <w:p>
            <w:r>
              <w:t>219</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$12,687</w:t>
            </w:r>
          </w:p>
        </w:tc>
        <w:tc>
          <w:tcPr>
            <w:tcW w:type="dxa" w:w="2160"/>
          </w:tcPr>
          <w:p>
            <w:r>
              <w:t>$2,912</w:t>
            </w:r>
          </w:p>
        </w:tc>
        <w:tc>
          <w:tcPr>
            <w:tcW w:type="dxa" w:w="2160"/>
          </w:tcPr>
          <w:p>
            <w:r>
              <w:t>$3</w:t>
            </w:r>
          </w:p>
        </w:tc>
        <w:tc>
          <w:tcPr>
            <w:tcW w:type="dxa" w:w="2160"/>
          </w:tcPr>
          <w:p>
            <w:r>
              <w:t>$471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296</w:t>
            </w:r>
          </w:p>
        </w:tc>
        <w:tc>
          <w:tcPr>
            <w:tcW w:type="dxa" w:w="2160"/>
          </w:tcPr>
          <w:p>
            <w:r>
              <w:t>1180</w:t>
            </w:r>
          </w:p>
        </w:tc>
        <w:tc>
          <w:tcPr>
            <w:tcW w:type="dxa" w:w="2160"/>
          </w:tcPr>
          <w:p>
            <w:r>
              <w:t>72</w:t>
            </w:r>
          </w:p>
        </w:tc>
        <w:tc>
          <w:tcPr>
            <w:tcW w:type="dxa" w:w="2160"/>
          </w:tcPr>
          <w:p>
            <w:r>
              <w:t>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$2,258</w:t>
            </w:r>
          </w:p>
        </w:tc>
        <w:tc>
          <w:tcPr>
            <w:tcW w:type="dxa" w:w="2160"/>
          </w:tcPr>
          <w:p>
            <w:r>
              <w:t>$11,529</w:t>
            </w:r>
          </w:p>
        </w:tc>
        <w:tc>
          <w:tcPr>
            <w:tcW w:type="dxa" w:w="2160"/>
          </w:tcPr>
          <w:p>
            <w:r>
              <w:t>$50</w:t>
            </w:r>
          </w:p>
        </w:tc>
        <w:tc>
          <w:tcPr>
            <w:tcW w:type="dxa" w:w="2160"/>
          </w:tcPr>
          <w:p>
            <w:r>
              <w:t>$266</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236</w:t>
            </w:r>
          </w:p>
        </w:tc>
        <w:tc>
          <w:tcPr>
            <w:tcW w:type="dxa" w:w="2160"/>
          </w:tcPr>
          <w:p>
            <w:r>
              <w:t>5,208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$4,248</w:t>
            </w:r>
          </w:p>
        </w:tc>
        <w:tc>
          <w:tcPr>
            <w:tcW w:type="dxa" w:w="2160"/>
          </w:tcPr>
          <w:p>
            <w:r>
              <w:t>$48,591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