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 Early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$92,472</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5,382</w:t>
            </w:r>
          </w:p>
        </w:tc>
        <w:tc>
          <w:tcPr>
            <w:tcW w:type="dxa" w:w="2160"/>
          </w:tcPr>
          <w:p>
            <w:r>
              <w:t>69,700</w:t>
            </w:r>
          </w:p>
        </w:tc>
        <w:tc>
          <w:tcPr>
            <w:tcW w:type="dxa" w:w="2160"/>
          </w:tcPr>
          <w:p>
            <w:r>
              <w:t>0</w:t>
            </w:r>
          </w:p>
        </w:tc>
        <w:tc>
          <w:tcPr>
            <w:tcW w:type="dxa" w:w="2160"/>
          </w:tcPr>
          <w:p>
            <w:r>
              <w:t>1,410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$8,073</w:t>
            </w:r>
          </w:p>
        </w:tc>
        <w:tc>
          <w:tcPr>
            <w:tcW w:type="dxa" w:w="2160"/>
          </w:tcPr>
          <w:p>
            <w:r>
              <w:t>$22,304</w:t>
            </w:r>
          </w:p>
        </w:tc>
        <w:tc>
          <w:tcPr>
            <w:tcW w:type="dxa" w:w="2160"/>
          </w:tcPr>
          <w:p>
            <w:r>
              <w:t>$0</w:t>
            </w:r>
          </w:p>
        </w:tc>
        <w:tc>
          <w:tcPr>
            <w:tcW w:type="dxa" w:w="2160"/>
          </w:tcPr>
          <w:p>
            <w:r>
              <w:t>$3,032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843</w:t>
            </w:r>
          </w:p>
        </w:tc>
        <w:tc>
          <w:tcPr>
            <w:tcW w:type="dxa" w:w="2160"/>
          </w:tcPr>
          <w:p>
            <w:r>
              <w:t>900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$8,236</w:t>
            </w:r>
          </w:p>
        </w:tc>
        <w:tc>
          <w:tcPr>
            <w:tcW w:type="dxa" w:w="2160"/>
          </w:tcPr>
          <w:p>
            <w:r>
              <w:t>$630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660</w:t>
            </w:r>
          </w:p>
        </w:tc>
        <w:tc>
          <w:tcPr>
            <w:tcW w:type="dxa" w:w="2160"/>
          </w:tcPr>
          <w:p>
            <w:r>
              <w:t>168</w:t>
            </w:r>
          </w:p>
        </w:tc>
        <w:tc>
          <w:tcPr>
            <w:tcW w:type="dxa" w:w="2160"/>
          </w:tcPr>
          <w:p>
            <w:r>
              <w:t>4,104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$5,914</w:t>
            </w:r>
          </w:p>
        </w:tc>
        <w:tc>
          <w:tcPr>
            <w:tcW w:type="dxa" w:w="2160"/>
          </w:tcPr>
          <w:p>
            <w:r>
              <w:t>$3,024</w:t>
            </w:r>
          </w:p>
        </w:tc>
        <w:tc>
          <w:tcPr>
            <w:tcW w:type="dxa" w:w="2160"/>
          </w:tcPr>
          <w:p>
            <w:r>
              <w:t>$38,290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