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Upperman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$21,852</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3,744</w:t>
            </w:r>
          </w:p>
        </w:tc>
        <w:tc>
          <w:tcPr>
            <w:tcW w:type="dxa" w:w="2160"/>
          </w:tcPr>
          <w:p>
            <w:r>
              <w:t>16,000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$5,616</w:t>
            </w:r>
          </w:p>
        </w:tc>
        <w:tc>
          <w:tcPr>
            <w:tcW w:type="dxa" w:w="2160"/>
          </w:tcPr>
          <w:p>
            <w:r>
              <w:t>$5,120</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250</w:t>
            </w:r>
          </w:p>
        </w:tc>
        <w:tc>
          <w:tcPr>
            <w:tcW w:type="dxa" w:w="2160"/>
          </w:tcPr>
          <w:p>
            <w:r>
              <w:t>56</w:t>
            </w:r>
          </w:p>
        </w:tc>
        <w:tc>
          <w:tcPr>
            <w:tcW w:type="dxa" w:w="2160"/>
          </w:tcPr>
          <w:p>
            <w:r>
              <w:t>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$2,240</w:t>
            </w:r>
          </w:p>
        </w:tc>
        <w:tc>
          <w:tcPr>
            <w:tcW w:type="dxa" w:w="2160"/>
          </w:tcPr>
          <w:p>
            <w:r>
              <w:t>$1,008</w:t>
            </w:r>
          </w:p>
        </w:tc>
        <w:tc>
          <w:tcPr>
            <w:tcW w:type="dxa" w:w="2160"/>
          </w:tcPr>
          <w:p>
            <w:r>
              <w:t>$5,150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