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Rozelle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$32,300</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2,890</w:t>
            </w:r>
          </w:p>
        </w:tc>
        <w:tc>
          <w:tcPr>
            <w:tcW w:type="dxa" w:w="2160"/>
          </w:tcPr>
          <w:p>
            <w:r>
              <w:t>20,480</w:t>
            </w:r>
          </w:p>
        </w:tc>
        <w:tc>
          <w:tcPr>
            <w:tcW w:type="dxa" w:w="2160"/>
          </w:tcPr>
          <w:p>
            <w:r>
              <w:t>0</w:t>
            </w:r>
          </w:p>
        </w:tc>
        <w:tc>
          <w:tcPr>
            <w:tcW w:type="dxa" w:w="2160"/>
          </w:tcPr>
          <w:p>
            <w:r>
              <w:t>315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$4,335</w:t>
            </w:r>
          </w:p>
        </w:tc>
        <w:tc>
          <w:tcPr>
            <w:tcW w:type="dxa" w:w="2160"/>
          </w:tcPr>
          <w:p>
            <w:r>
              <w:t>$6,554</w:t>
            </w:r>
          </w:p>
        </w:tc>
        <w:tc>
          <w:tcPr>
            <w:tcW w:type="dxa" w:w="2160"/>
          </w:tcPr>
          <w:p>
            <w:r>
              <w:t>$0</w:t>
            </w:r>
          </w:p>
        </w:tc>
        <w:tc>
          <w:tcPr>
            <w:tcW w:type="dxa" w:w="2160"/>
          </w:tcPr>
          <w:p>
            <w:r>
              <w:t>$677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120</w:t>
            </w:r>
          </w:p>
        </w:tc>
        <w:tc>
          <w:tcPr>
            <w:tcW w:type="dxa" w:w="2160"/>
          </w:tcPr>
          <w:p>
            <w:r>
              <w:t>1,116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$1,172</w:t>
            </w:r>
          </w:p>
        </w:tc>
        <w:tc>
          <w:tcPr>
            <w:tcW w:type="dxa" w:w="2160"/>
          </w:tcPr>
          <w:p>
            <w:r>
              <w:t>$781</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126</w:t>
            </w:r>
          </w:p>
        </w:tc>
        <w:tc>
          <w:tcPr>
            <w:tcW w:type="dxa" w:w="2160"/>
          </w:tcPr>
          <w:p>
            <w:r>
              <w:t>94</w:t>
            </w:r>
          </w:p>
        </w:tc>
        <w:tc>
          <w:tcPr>
            <w:tcW w:type="dxa" w:w="2160"/>
          </w:tcPr>
          <w:p>
            <w:r>
              <w:t>1,376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$1,129</w:t>
            </w:r>
          </w:p>
        </w:tc>
        <w:tc>
          <w:tcPr>
            <w:tcW w:type="dxa" w:w="2160"/>
          </w:tcPr>
          <w:p>
            <w:r>
              <w:t>$1,692</w:t>
            </w:r>
          </w:p>
        </w:tc>
        <w:tc>
          <w:tcPr>
            <w:tcW w:type="dxa" w:w="2160"/>
          </w:tcPr>
          <w:p>
            <w:r>
              <w:t>$12,838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