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Copper Ridge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$19,613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1,780</w:t>
            </w:r>
          </w:p>
        </w:tc>
        <w:tc>
          <w:tcPr>
            <w:tcW w:type="dxa" w:w="2160"/>
          </w:tcPr>
          <w:p>
            <w:r>
              <w:t>1,100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$2,670</w:t>
            </w:r>
          </w:p>
        </w:tc>
        <w:tc>
          <w:tcPr>
            <w:tcW w:type="dxa" w:w="2160"/>
          </w:tcPr>
          <w:p>
            <w:r>
              <w:t>$352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$254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132</w:t>
            </w:r>
          </w:p>
        </w:tc>
        <w:tc>
          <w:tcPr>
            <w:tcW w:type="dxa" w:w="2160"/>
          </w:tcPr>
          <w:p>
            <w:r>
              <w:t>132</w:t>
            </w:r>
          </w:p>
        </w:tc>
        <w:tc>
          <w:tcPr>
            <w:tcW w:type="dxa" w:w="2160"/>
          </w:tcPr>
          <w:p>
            <w:r>
              <w:t>1,140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$1,183</w:t>
            </w:r>
          </w:p>
        </w:tc>
        <w:tc>
          <w:tcPr>
            <w:tcW w:type="dxa" w:w="2160"/>
          </w:tcPr>
          <w:p>
            <w:r>
              <w:t>$2,376</w:t>
            </w:r>
          </w:p>
        </w:tc>
        <w:tc>
          <w:tcPr>
            <w:tcW w:type="dxa" w:w="2160"/>
          </w:tcPr>
          <w:p>
            <w:r>
              <w:t>$10,636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