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Shelby County Division of Corrections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$42,184</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2,000</w:t>
            </w:r>
          </w:p>
        </w:tc>
        <w:tc>
          <w:tcPr>
            <w:tcW w:type="dxa" w:w="2160"/>
          </w:tcPr>
          <w:p>
            <w:r>
              <w:t>20,000</w:t>
            </w:r>
          </w:p>
        </w:tc>
        <w:tc>
          <w:tcPr>
            <w:tcW w:type="dxa" w:w="2160"/>
          </w:tcPr>
          <w:p>
            <w:r>
              <w:t>2,000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$2,020</w:t>
            </w:r>
          </w:p>
        </w:tc>
        <w:tc>
          <w:tcPr>
            <w:tcW w:type="dxa" w:w="2160"/>
          </w:tcPr>
          <w:p>
            <w:r>
              <w:t>$19,800</w:t>
            </w:r>
          </w:p>
        </w:tc>
        <w:tc>
          <w:tcPr>
            <w:tcW w:type="dxa" w:w="2160"/>
          </w:tcPr>
          <w:p>
            <w:r>
              <w:t>$5,960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310</w:t>
            </w:r>
          </w:p>
        </w:tc>
        <w:tc>
          <w:tcPr>
            <w:tcW w:type="dxa" w:w="1543"/>
          </w:tcPr>
          <w:p>
            <w:r>
              <w:t>300</w:t>
            </w:r>
          </w:p>
        </w:tc>
        <w:tc>
          <w:tcPr>
            <w:tcW w:type="dxa" w:w="1543"/>
          </w:tcPr>
          <w:p>
            <w:r>
              <w:t>200</w:t>
            </w:r>
          </w:p>
        </w:tc>
        <w:tc>
          <w:tcPr>
            <w:tcW w:type="dxa" w:w="1543"/>
          </w:tcPr>
          <w:p>
            <w:r>
              <w:t>150</w:t>
            </w:r>
          </w:p>
        </w:tc>
        <w:tc>
          <w:tcPr>
            <w:tcW w:type="dxa" w:w="1543"/>
          </w:tcPr>
          <w:p>
            <w:r>
              <w:t>0</w:t>
            </w:r>
          </w:p>
        </w:tc>
        <w:tc>
          <w:tcPr>
            <w:tcW w:type="dxa" w:w="1543"/>
          </w:tcPr>
          <w:p>
            <w:r>
              <w:t>150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$2,365</w:t>
            </w:r>
          </w:p>
        </w:tc>
        <w:tc>
          <w:tcPr>
            <w:tcW w:type="dxa" w:w="1543"/>
          </w:tcPr>
          <w:p>
            <w:r>
              <w:t>$645</w:t>
            </w:r>
          </w:p>
        </w:tc>
        <w:tc>
          <w:tcPr>
            <w:tcW w:type="dxa" w:w="1543"/>
          </w:tcPr>
          <w:p>
            <w:r>
              <w:t>$508</w:t>
            </w:r>
          </w:p>
        </w:tc>
        <w:tc>
          <w:tcPr>
            <w:tcW w:type="dxa" w:w="1543"/>
          </w:tcPr>
          <w:p>
            <w:r>
              <w:t>$500</w:t>
            </w:r>
          </w:p>
        </w:tc>
        <w:tc>
          <w:tcPr>
            <w:tcW w:type="dxa" w:w="1543"/>
          </w:tcPr>
          <w:p>
            <w:r>
              <w:t>$0</w:t>
            </w:r>
          </w:p>
        </w:tc>
        <w:tc>
          <w:tcPr>
            <w:tcW w:type="dxa" w:w="1543"/>
          </w:tcPr>
          <w:p>
            <w:r>
              <w:t>$60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192</w:t>
            </w:r>
          </w:p>
        </w:tc>
        <w:tc>
          <w:tcPr>
            <w:tcW w:type="dxa" w:w="2700"/>
          </w:tcPr>
          <w:p>
            <w:r>
              <w:t>480</w:t>
            </w:r>
          </w:p>
        </w:tc>
        <w:tc>
          <w:tcPr>
            <w:tcW w:type="dxa" w:w="2700"/>
          </w:tcPr>
          <w:p>
            <w:r>
              <w:t>480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$1,129</w:t>
            </w:r>
          </w:p>
        </w:tc>
        <w:tc>
          <w:tcPr>
            <w:tcW w:type="dxa" w:w="2700"/>
          </w:tcPr>
          <w:p>
            <w:r>
              <w:t>$4,478</w:t>
            </w:r>
          </w:p>
        </w:tc>
        <w:tc>
          <w:tcPr>
            <w:tcW w:type="dxa" w:w="2700"/>
          </w:tcPr>
          <w:p>
            <w:r>
              <w:t>$4,718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