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Henry County School System</w:t>
      </w:r>
    </w:p>
    <w:p>
      <w:pPr>
        <w:pStyle w:val="Heading1"/>
      </w:pPr>
      <w:r>
        <w:t>COVID-19 Supplies Distribution Summary for Dorothy And Noble Harrelson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$37,705</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938</w:t>
            </w:r>
          </w:p>
        </w:tc>
        <w:tc>
          <w:tcPr>
            <w:tcW w:type="dxa" w:w="2160"/>
          </w:tcPr>
          <w:p>
            <w:r>
              <w:t>27,250</w:t>
            </w:r>
          </w:p>
        </w:tc>
        <w:tc>
          <w:tcPr>
            <w:tcW w:type="dxa" w:w="2160"/>
          </w:tcPr>
          <w:p>
            <w:r>
              <w:t>0</w:t>
            </w:r>
          </w:p>
        </w:tc>
        <w:tc>
          <w:tcPr>
            <w:tcW w:type="dxa" w:w="2160"/>
          </w:tcPr>
          <w:p>
            <w:r>
              <w:t>73</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$1,407</w:t>
            </w:r>
          </w:p>
        </w:tc>
        <w:tc>
          <w:tcPr>
            <w:tcW w:type="dxa" w:w="2160"/>
          </w:tcPr>
          <w:p>
            <w:r>
              <w:t>$8,720</w:t>
            </w:r>
          </w:p>
        </w:tc>
        <w:tc>
          <w:tcPr>
            <w:tcW w:type="dxa" w:w="2160"/>
          </w:tcPr>
          <w:p>
            <w:r>
              <w:t>$0</w:t>
            </w:r>
          </w:p>
        </w:tc>
        <w:tc>
          <w:tcPr>
            <w:tcW w:type="dxa" w:w="2160"/>
          </w:tcPr>
          <w:p>
            <w:r>
              <w:t>$157</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100</w:t>
            </w:r>
          </w:p>
        </w:tc>
        <w:tc>
          <w:tcPr>
            <w:tcW w:type="dxa" w:w="2160"/>
          </w:tcPr>
          <w:p>
            <w:r>
              <w:t>144</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$977</w:t>
            </w:r>
          </w:p>
        </w:tc>
        <w:tc>
          <w:tcPr>
            <w:tcW w:type="dxa" w:w="2160"/>
          </w:tcPr>
          <w:p>
            <w:r>
              <w:t>$101</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128</w:t>
            </w:r>
          </w:p>
        </w:tc>
        <w:tc>
          <w:tcPr>
            <w:tcW w:type="dxa" w:w="2160"/>
          </w:tcPr>
          <w:p>
            <w:r>
              <w:t>2,352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$2,304</w:t>
            </w:r>
          </w:p>
        </w:tc>
        <w:tc>
          <w:tcPr>
            <w:tcW w:type="dxa" w:w="2160"/>
          </w:tcPr>
          <w:p>
            <w:r>
              <w:t>$21,944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