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HENDERSONVILLE CITY COURT </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