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Treadwell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$51,989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2,220</w:t>
            </w:r>
          </w:p>
        </w:tc>
        <w:tc>
          <w:tcPr>
            <w:tcW w:type="dxa" w:w="2160"/>
          </w:tcPr>
          <w:p>
            <w:r>
              <w:t>76,000</w:t>
            </w:r>
          </w:p>
        </w:tc>
        <w:tc>
          <w:tcPr>
            <w:tcW w:type="dxa" w:w="2160"/>
          </w:tcPr>
          <w:p>
            <w:r>
              <w:t>0</w:t>
            </w:r>
          </w:p>
        </w:tc>
        <w:tc>
          <w:tcPr>
            <w:tcW w:type="dxa" w:w="2160"/>
          </w:tcPr>
          <w:p>
            <w:r>
              <w:t>550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$3,330</w:t>
            </w:r>
          </w:p>
        </w:tc>
        <w:tc>
          <w:tcPr>
            <w:tcW w:type="dxa" w:w="2160"/>
          </w:tcPr>
          <w:p>
            <w:r>
              <w:t>$24,320</w:t>
            </w:r>
          </w:p>
        </w:tc>
        <w:tc>
          <w:tcPr>
            <w:tcW w:type="dxa" w:w="2160"/>
          </w:tcPr>
          <w:p>
            <w:r>
              <w:t>$0</w:t>
            </w:r>
          </w:p>
        </w:tc>
        <w:tc>
          <w:tcPr>
            <w:tcW w:type="dxa" w:w="2160"/>
          </w:tcPr>
          <w:p>
            <w:r>
              <w:t>$1,182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$3,615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184</w:t>
            </w:r>
          </w:p>
        </w:tc>
        <w:tc>
          <w:tcPr>
            <w:tcW w:type="dxa" w:w="2160"/>
          </w:tcPr>
          <w:p>
            <w:r>
              <w:t>120</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$1,649</w:t>
            </w:r>
          </w:p>
        </w:tc>
        <w:tc>
          <w:tcPr>
            <w:tcW w:type="dxa" w:w="2160"/>
          </w:tcPr>
          <w:p>
            <w:r>
              <w:t>$2,160</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