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Richard Hardy Memorial School</w:t>
      </w:r>
    </w:p>
    <w:p>
      <w:pPr>
        <w:pStyle w:val="Heading1"/>
      </w:pPr>
      <w:r>
        <w:t>COVID-19 Supplies Distribution Summary for Richard Hardy Memorial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$19,978</w:t>
            </w:r>
          </w:p>
        </w:tc>
        <w:tc>
          <w:tcPr>
            <w:tcW w:type="dxa" w:w="5400"/>
          </w:tcPr>
          <w:p>
            <w:r>
              <w:t>Total # of Shipments: 12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1,100</w:t>
            </w:r>
          </w:p>
        </w:tc>
        <w:tc>
          <w:tcPr>
            <w:tcW w:type="dxa" w:w="2160"/>
          </w:tcPr>
          <w:p>
            <w:r>
              <w:t>17,850</w:t>
            </w:r>
          </w:p>
        </w:tc>
        <w:tc>
          <w:tcPr>
            <w:tcW w:type="dxa" w:w="2160"/>
          </w:tcPr>
          <w:p>
            <w:r>
              <w:t>33</w:t>
            </w:r>
          </w:p>
        </w:tc>
        <w:tc>
          <w:tcPr>
            <w:tcW w:type="dxa" w:w="2160"/>
          </w:tcPr>
          <w:p>
            <w:r>
              <w:t>247</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$1,650</w:t>
            </w:r>
          </w:p>
        </w:tc>
        <w:tc>
          <w:tcPr>
            <w:tcW w:type="dxa" w:w="2160"/>
          </w:tcPr>
          <w:p>
            <w:r>
              <w:t>$5,712</w:t>
            </w:r>
          </w:p>
        </w:tc>
        <w:tc>
          <w:tcPr>
            <w:tcW w:type="dxa" w:w="2160"/>
          </w:tcPr>
          <w:p>
            <w:r>
              <w:t>$33</w:t>
            </w:r>
          </w:p>
        </w:tc>
        <w:tc>
          <w:tcPr>
            <w:tcW w:type="dxa" w:w="2160"/>
          </w:tcPr>
          <w:p>
            <w:r>
              <w:t>$531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138</w:t>
            </w:r>
          </w:p>
        </w:tc>
        <w:tc>
          <w:tcPr>
            <w:tcW w:type="dxa" w:w="2160"/>
          </w:tcPr>
          <w:p>
            <w:r>
              <w:t>200</w:t>
            </w:r>
          </w:p>
        </w:tc>
        <w:tc>
          <w:tcPr>
            <w:tcW w:type="dxa" w:w="2160"/>
          </w:tcPr>
          <w:p>
            <w:r>
              <w:t>216</w:t>
            </w:r>
          </w:p>
        </w:tc>
        <w:tc>
          <w:tcPr>
            <w:tcW w:type="dxa" w:w="2160"/>
          </w:tcPr>
          <w:p>
            <w:r>
              <w:t>480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$1,053</w:t>
            </w:r>
          </w:p>
        </w:tc>
        <w:tc>
          <w:tcPr>
            <w:tcW w:type="dxa" w:w="2160"/>
          </w:tcPr>
          <w:p>
            <w:r>
              <w:t>$1,954</w:t>
            </w:r>
          </w:p>
        </w:tc>
        <w:tc>
          <w:tcPr>
            <w:tcW w:type="dxa" w:w="2160"/>
          </w:tcPr>
          <w:p>
            <w:r>
              <w:t>$151</w:t>
            </w:r>
          </w:p>
        </w:tc>
        <w:tc>
          <w:tcPr>
            <w:tcW w:type="dxa" w:w="2160"/>
          </w:tcPr>
          <w:p>
            <w:r>
              <w:t>$1,598</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380</w:t>
            </w:r>
          </w:p>
        </w:tc>
        <w:tc>
          <w:tcPr>
            <w:tcW w:type="dxa" w:w="2160"/>
          </w:tcPr>
          <w:p>
            <w:r>
              <w:t>0</w:t>
            </w:r>
          </w:p>
        </w:tc>
        <w:tc>
          <w:tcPr>
            <w:tcW w:type="dxa" w:w="2160"/>
          </w:tcPr>
          <w:p>
            <w:r>
              <w:t>20</w:t>
            </w:r>
          </w:p>
        </w:tc>
        <w:tc>
          <w:tcPr>
            <w:tcW w:type="dxa" w:w="2160"/>
          </w:tcPr>
          <w:p>
            <w:r>
              <w:t>672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$665</w:t>
            </w:r>
          </w:p>
        </w:tc>
        <w:tc>
          <w:tcPr>
            <w:tcW w:type="dxa" w:w="2160"/>
          </w:tcPr>
          <w:p>
            <w:r>
              <w:t>$0</w:t>
            </w:r>
          </w:p>
        </w:tc>
        <w:tc>
          <w:tcPr>
            <w:tcW w:type="dxa" w:w="2160"/>
          </w:tcPr>
          <w:p>
            <w:r>
              <w:t>$360</w:t>
            </w:r>
          </w:p>
        </w:tc>
        <w:tc>
          <w:tcPr>
            <w:tcW w:type="dxa" w:w="2160"/>
          </w:tcPr>
          <w:p>
            <w:r>
              <w:t>$6,270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