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McMinn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$21,967</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8,500</w:t>
            </w:r>
          </w:p>
        </w:tc>
        <w:tc>
          <w:tcPr>
            <w:tcW w:type="dxa" w:w="2160"/>
          </w:tcPr>
          <w:p>
            <w:r>
              <w:t>2,000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$8,415</w:t>
            </w:r>
          </w:p>
        </w:tc>
        <w:tc>
          <w:tcPr>
            <w:tcW w:type="dxa" w:w="2160"/>
          </w:tcPr>
          <w:p>
            <w:r>
              <w:t>$5,960</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62</w:t>
            </w:r>
          </w:p>
        </w:tc>
        <w:tc>
          <w:tcPr>
            <w:tcW w:type="dxa" w:w="1543"/>
          </w:tcPr>
          <w:p>
            <w:r>
              <w:t>150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$473</w:t>
            </w:r>
          </w:p>
        </w:tc>
        <w:tc>
          <w:tcPr>
            <w:tcW w:type="dxa" w:w="1543"/>
          </w:tcPr>
          <w:p>
            <w:r>
              <w:t>$322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180</w:t>
            </w:r>
          </w:p>
        </w:tc>
        <w:tc>
          <w:tcPr>
            <w:tcW w:type="dxa" w:w="2700"/>
          </w:tcPr>
          <w:p>
            <w:r>
              <w:t>214</w:t>
            </w:r>
          </w:p>
        </w:tc>
        <w:tc>
          <w:tcPr>
            <w:tcW w:type="dxa" w:w="2700"/>
          </w:tcPr>
          <w:p>
            <w:r>
              <w:t>228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$1,058</w:t>
            </w:r>
          </w:p>
        </w:tc>
        <w:tc>
          <w:tcPr>
            <w:tcW w:type="dxa" w:w="2700"/>
          </w:tcPr>
          <w:p>
            <w:r>
              <w:t>$1,997</w:t>
            </w:r>
          </w:p>
        </w:tc>
        <w:tc>
          <w:tcPr>
            <w:tcW w:type="dxa" w:w="2700"/>
          </w:tcPr>
          <w:p>
            <w:r>
              <w:t>$2,241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