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Union City Schools</w:t>
      </w:r>
    </w:p>
    <w:p>
      <w:pPr>
        <w:pStyle w:val="Heading1"/>
      </w:pPr>
      <w:r>
        <w:t>COVID-19 Supplies Distribution Summary for Union City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$25,257</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720</w:t>
            </w:r>
          </w:p>
        </w:tc>
        <w:tc>
          <w:tcPr>
            <w:tcW w:type="dxa" w:w="2160"/>
          </w:tcPr>
          <w:p>
            <w:r>
              <w:t>72,250</w:t>
            </w:r>
          </w:p>
        </w:tc>
        <w:tc>
          <w:tcPr>
            <w:tcW w:type="dxa" w:w="2160"/>
          </w:tcPr>
          <w:p>
            <w:r>
              <w:t>6</w:t>
            </w:r>
          </w:p>
        </w:tc>
        <w:tc>
          <w:tcPr>
            <w:tcW w:type="dxa" w:w="2160"/>
          </w:tcPr>
          <w:p>
            <w:r>
              <w:t>218</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$1,080</w:t>
            </w:r>
          </w:p>
        </w:tc>
        <w:tc>
          <w:tcPr>
            <w:tcW w:type="dxa" w:w="2160"/>
          </w:tcPr>
          <w:p>
            <w:r>
              <w:t>$23,120</w:t>
            </w:r>
          </w:p>
        </w:tc>
        <w:tc>
          <w:tcPr>
            <w:tcW w:type="dxa" w:w="2160"/>
          </w:tcPr>
          <w:p>
            <w:r>
              <w:t>$6</w:t>
            </w:r>
          </w:p>
        </w:tc>
        <w:tc>
          <w:tcPr>
            <w:tcW w:type="dxa" w:w="2160"/>
          </w:tcPr>
          <w:p>
            <w:r>
              <w:t>$469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24</w:t>
            </w:r>
          </w:p>
        </w:tc>
        <w:tc>
          <w:tcPr>
            <w:tcW w:type="dxa" w:w="2160"/>
          </w:tcPr>
          <w:p>
            <w:r>
              <w:t>0</w:t>
            </w:r>
          </w:p>
        </w:tc>
        <w:tc>
          <w:tcPr>
            <w:tcW w:type="dxa" w:w="2160"/>
          </w:tcPr>
          <w:p>
            <w:r>
              <w:t>0</w:t>
            </w:r>
          </w:p>
        </w:tc>
        <w:tc>
          <w:tcPr>
            <w:tcW w:type="dxa" w:w="2160"/>
          </w:tcPr>
          <w:p>
            <w:r>
              <w:t>120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$183</w:t>
            </w:r>
          </w:p>
        </w:tc>
        <w:tc>
          <w:tcPr>
            <w:tcW w:type="dxa" w:w="2160"/>
          </w:tcPr>
          <w:p>
            <w:r>
              <w:t>$0</w:t>
            </w:r>
          </w:p>
        </w:tc>
        <w:tc>
          <w:tcPr>
            <w:tcW w:type="dxa" w:w="2160"/>
          </w:tcPr>
          <w:p>
            <w:r>
              <w:t>$0</w:t>
            </w:r>
          </w:p>
        </w:tc>
        <w:tc>
          <w:tcPr>
            <w:tcW w:type="dxa" w:w="2160"/>
          </w:tcPr>
          <w:p>
            <w:r>
              <w:t>$400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