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McMinn County/City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$4,613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40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$373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