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Ivanetta H. Davis Learning Center at Bordeaux</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$9,618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8,700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$2,784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$293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20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$360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