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Haywood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$91,541</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9,805</w:t>
            </w:r>
          </w:p>
        </w:tc>
        <w:tc>
          <w:tcPr>
            <w:tcW w:type="dxa" w:w="2160"/>
          </w:tcPr>
          <w:p>
            <w:r>
              <w:t>93,100</w:t>
            </w:r>
          </w:p>
        </w:tc>
        <w:tc>
          <w:tcPr>
            <w:tcW w:type="dxa" w:w="2160"/>
          </w:tcPr>
          <w:p>
            <w:r>
              <w:t>0</w:t>
            </w:r>
          </w:p>
        </w:tc>
        <w:tc>
          <w:tcPr>
            <w:tcW w:type="dxa" w:w="2160"/>
          </w:tcPr>
          <w:p>
            <w:r>
              <w:t>235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$14,708</w:t>
            </w:r>
          </w:p>
        </w:tc>
        <w:tc>
          <w:tcPr>
            <w:tcW w:type="dxa" w:w="2160"/>
          </w:tcPr>
          <w:p>
            <w:r>
              <w:t>$29,792</w:t>
            </w:r>
          </w:p>
        </w:tc>
        <w:tc>
          <w:tcPr>
            <w:tcW w:type="dxa" w:w="2160"/>
          </w:tcPr>
          <w:p>
            <w:r>
              <w:t>$0</w:t>
            </w:r>
          </w:p>
        </w:tc>
        <w:tc>
          <w:tcPr>
            <w:tcW w:type="dxa" w:w="2160"/>
          </w:tcPr>
          <w:p>
            <w:r>
              <w:t>$505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479</w:t>
            </w:r>
          </w:p>
        </w:tc>
        <w:tc>
          <w:tcPr>
            <w:tcW w:type="dxa" w:w="2160"/>
          </w:tcPr>
          <w:p>
            <w:r>
              <w:t>288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$4,680</w:t>
            </w:r>
          </w:p>
        </w:tc>
        <w:tc>
          <w:tcPr>
            <w:tcW w:type="dxa" w:w="2160"/>
          </w:tcPr>
          <w:p>
            <w:r>
              <w:t>$202</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560</w:t>
            </w:r>
          </w:p>
        </w:tc>
        <w:tc>
          <w:tcPr>
            <w:tcW w:type="dxa" w:w="2160"/>
          </w:tcPr>
          <w:p>
            <w:r>
              <w:t>260</w:t>
            </w:r>
          </w:p>
        </w:tc>
        <w:tc>
          <w:tcPr>
            <w:tcW w:type="dxa" w:w="2160"/>
          </w:tcPr>
          <w:p>
            <w:r>
              <w:t>3,168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$5,018</w:t>
            </w:r>
          </w:p>
        </w:tc>
        <w:tc>
          <w:tcPr>
            <w:tcW w:type="dxa" w:w="2160"/>
          </w:tcPr>
          <w:p>
            <w:r>
              <w:t>$4,680</w:t>
            </w:r>
          </w:p>
        </w:tc>
        <w:tc>
          <w:tcPr>
            <w:tcW w:type="dxa" w:w="2160"/>
          </w:tcPr>
          <w:p>
            <w:r>
              <w:t>$29,557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