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Murfreesboro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$78,108</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43,682</w:t>
            </w:r>
          </w:p>
        </w:tc>
        <w:tc>
          <w:tcPr>
            <w:tcW w:type="dxa" w:w="2160"/>
          </w:tcPr>
          <w:p>
            <w:r>
              <w:t>5,700</w:t>
            </w:r>
          </w:p>
        </w:tc>
        <w:tc>
          <w:tcPr>
            <w:tcW w:type="dxa" w:w="2160"/>
          </w:tcPr>
          <w:p>
            <w:r>
              <w:t>111</w:t>
            </w:r>
          </w:p>
        </w:tc>
        <w:tc>
          <w:tcPr>
            <w:tcW w:type="dxa" w:w="2160"/>
          </w:tcPr>
          <w:p>
            <w:r>
              <w:t>1,374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$65,523</w:t>
            </w:r>
          </w:p>
        </w:tc>
        <w:tc>
          <w:tcPr>
            <w:tcW w:type="dxa" w:w="2160"/>
          </w:tcPr>
          <w:p>
            <w:r>
              <w:t>$1,824</w:t>
            </w:r>
          </w:p>
        </w:tc>
        <w:tc>
          <w:tcPr>
            <w:tcW w:type="dxa" w:w="2160"/>
          </w:tcPr>
          <w:p>
            <w:r>
              <w:t>$112</w:t>
            </w:r>
          </w:p>
        </w:tc>
        <w:tc>
          <w:tcPr>
            <w:tcW w:type="dxa" w:w="2160"/>
          </w:tcPr>
          <w:p>
            <w:r>
              <w:t>$2,954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286</w:t>
            </w:r>
          </w:p>
        </w:tc>
        <w:tc>
          <w:tcPr>
            <w:tcW w:type="dxa" w:w="2160"/>
          </w:tcPr>
          <w:p>
            <w:r>
              <w:t>0</w:t>
            </w:r>
          </w:p>
        </w:tc>
        <w:tc>
          <w:tcPr>
            <w:tcW w:type="dxa" w:w="2160"/>
          </w:tcPr>
          <w:p>
            <w:r>
              <w:t>36</w:t>
            </w:r>
          </w:p>
        </w:tc>
        <w:tc>
          <w:tcPr>
            <w:tcW w:type="dxa" w:w="2160"/>
          </w:tcPr>
          <w:p>
            <w:r>
              <w:t>1,110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$2,182</w:t>
            </w:r>
          </w:p>
        </w:tc>
        <w:tc>
          <w:tcPr>
            <w:tcW w:type="dxa" w:w="2160"/>
          </w:tcPr>
          <w:p>
            <w:r>
              <w:t>$0</w:t>
            </w:r>
          </w:p>
        </w:tc>
        <w:tc>
          <w:tcPr>
            <w:tcW w:type="dxa" w:w="2160"/>
          </w:tcPr>
          <w:p>
            <w:r>
              <w:t>$25</w:t>
            </w:r>
          </w:p>
        </w:tc>
        <w:tc>
          <w:tcPr>
            <w:tcW w:type="dxa" w:w="2160"/>
          </w:tcPr>
          <w:p>
            <w:r>
              <w:t>$3,696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