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Southwest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$26,134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330</w:t>
            </w:r>
          </w:p>
        </w:tc>
        <w:tc>
          <w:tcPr>
            <w:tcW w:type="dxa" w:w="2160"/>
          </w:tcPr>
          <w:p>
            <w:r>
              <w:t>35,600</w:t>
            </w:r>
          </w:p>
        </w:tc>
        <w:tc>
          <w:tcPr>
            <w:tcW w:type="dxa" w:w="2160"/>
          </w:tcPr>
          <w:p>
            <w:r>
              <w:t>0</w:t>
            </w:r>
          </w:p>
        </w:tc>
        <w:tc>
          <w:tcPr>
            <w:tcW w:type="dxa" w:w="2160"/>
          </w:tcPr>
          <w:p>
            <w:r>
              <w:t>370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$495</w:t>
            </w:r>
          </w:p>
        </w:tc>
        <w:tc>
          <w:tcPr>
            <w:tcW w:type="dxa" w:w="2160"/>
          </w:tcPr>
          <w:p>
            <w:r>
              <w:t>$11,392</w:t>
            </w:r>
          </w:p>
        </w:tc>
        <w:tc>
          <w:tcPr>
            <w:tcW w:type="dxa" w:w="2160"/>
          </w:tcPr>
          <w:p>
            <w:r>
              <w:t>$0</w:t>
            </w:r>
          </w:p>
        </w:tc>
        <w:tc>
          <w:tcPr>
            <w:tcW w:type="dxa" w:w="2160"/>
          </w:tcPr>
          <w:p>
            <w:r>
              <w:t>$796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176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$1,720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144</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$2,592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