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McMinn County</w:t>
      </w:r>
    </w:p>
    <w:p/>
    <w:p>
      <w:r>
        <w:t>This summary totals the individual shipments in response to COVID 19 to McMinn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$53,362</w:t>
            </w:r>
          </w:p>
        </w:tc>
        <w:tc>
          <w:tcPr>
            <w:tcW w:type="dxa" w:w="5400"/>
          </w:tcPr>
          <w:p>
            <w:r>
              <w:t>Total # of Shipments: 13</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1,500</w:t>
            </w:r>
          </w:p>
        </w:tc>
        <w:tc>
          <w:tcPr>
            <w:tcW w:type="dxa" w:w="2160"/>
          </w:tcPr>
          <w:p>
            <w:r>
              <w:t>18,000</w:t>
            </w:r>
          </w:p>
        </w:tc>
        <w:tc>
          <w:tcPr>
            <w:tcW w:type="dxa" w:w="2160"/>
          </w:tcPr>
          <w:p>
            <w:r>
              <w:t>3,900</w:t>
            </w:r>
          </w:p>
        </w:tc>
        <w:tc>
          <w:tcPr>
            <w:tcW w:type="dxa" w:w="2160"/>
          </w:tcPr>
          <w:p>
            <w:r>
              <w:t>500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$1,515</w:t>
            </w:r>
          </w:p>
        </w:tc>
        <w:tc>
          <w:tcPr>
            <w:tcW w:type="dxa" w:w="2160"/>
          </w:tcPr>
          <w:p>
            <w:r>
              <w:t>$17,820</w:t>
            </w:r>
          </w:p>
        </w:tc>
        <w:tc>
          <w:tcPr>
            <w:tcW w:type="dxa" w:w="2160"/>
          </w:tcPr>
          <w:p>
            <w:r>
              <w:t>$11,622</w:t>
            </w:r>
          </w:p>
        </w:tc>
        <w:tc>
          <w:tcPr>
            <w:tcW w:type="dxa" w:w="2160"/>
          </w:tcPr>
          <w:p>
            <w:r>
              <w:t>$1,500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977</w:t>
            </w:r>
          </w:p>
        </w:tc>
        <w:tc>
          <w:tcPr>
            <w:tcW w:type="dxa" w:w="1543"/>
          </w:tcPr>
          <w:p>
            <w:r>
              <w:t>230</w:t>
            </w:r>
          </w:p>
        </w:tc>
        <w:tc>
          <w:tcPr>
            <w:tcW w:type="dxa" w:w="1543"/>
          </w:tcPr>
          <w:p>
            <w:r>
              <w:t>0</w:t>
            </w:r>
          </w:p>
        </w:tc>
        <w:tc>
          <w:tcPr>
            <w:tcW w:type="dxa" w:w="1543"/>
          </w:tcPr>
          <w:p>
            <w:r>
              <w:t>660</w:t>
            </w:r>
          </w:p>
        </w:tc>
        <w:tc>
          <w:tcPr>
            <w:tcW w:type="dxa" w:w="1543"/>
          </w:tcPr>
          <w:p>
            <w:r>
              <w:t>25</w:t>
            </w:r>
          </w:p>
        </w:tc>
        <w:tc>
          <w:tcPr>
            <w:tcW w:type="dxa" w:w="1543"/>
          </w:tcPr>
          <w:p>
            <w:r>
              <w:t>400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$7,455</w:t>
            </w:r>
          </w:p>
        </w:tc>
        <w:tc>
          <w:tcPr>
            <w:tcW w:type="dxa" w:w="1543"/>
          </w:tcPr>
          <w:p>
            <w:r>
              <w:t>$494</w:t>
            </w:r>
          </w:p>
        </w:tc>
        <w:tc>
          <w:tcPr>
            <w:tcW w:type="dxa" w:w="1543"/>
          </w:tcPr>
          <w:p>
            <w:r>
              <w:t>$0</w:t>
            </w:r>
          </w:p>
        </w:tc>
        <w:tc>
          <w:tcPr>
            <w:tcW w:type="dxa" w:w="1543"/>
          </w:tcPr>
          <w:p>
            <w:r>
              <w:t>$2,198</w:t>
            </w:r>
          </w:p>
        </w:tc>
        <w:tc>
          <w:tcPr>
            <w:tcW w:type="dxa" w:w="1543"/>
          </w:tcPr>
          <w:p>
            <w:r>
              <w:t>$244</w:t>
            </w:r>
          </w:p>
        </w:tc>
        <w:tc>
          <w:tcPr>
            <w:tcW w:type="dxa" w:w="1543"/>
          </w:tcPr>
          <w:p>
            <w:r>
              <w:t>$160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420</w:t>
            </w:r>
          </w:p>
        </w:tc>
        <w:tc>
          <w:tcPr>
            <w:tcW w:type="dxa" w:w="2700"/>
          </w:tcPr>
          <w:p>
            <w:r>
              <w:t>352</w:t>
            </w:r>
          </w:p>
        </w:tc>
        <w:tc>
          <w:tcPr>
            <w:tcW w:type="dxa" w:w="2700"/>
          </w:tcPr>
          <w:p>
            <w:r>
              <w:t>468</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$2,470</w:t>
            </w:r>
          </w:p>
        </w:tc>
        <w:tc>
          <w:tcPr>
            <w:tcW w:type="dxa" w:w="2700"/>
          </w:tcPr>
          <w:p>
            <w:r>
              <w:t>$3,284</w:t>
            </w:r>
          </w:p>
        </w:tc>
        <w:tc>
          <w:tcPr>
            <w:tcW w:type="dxa" w:w="2700"/>
          </w:tcPr>
          <w:p>
            <w:r>
              <w:t>$4,600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