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J. E. Moss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$53,150</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4,180</w:t>
            </w:r>
          </w:p>
        </w:tc>
        <w:tc>
          <w:tcPr>
            <w:tcW w:type="dxa" w:w="2160"/>
          </w:tcPr>
          <w:p>
            <w:r>
              <w:t>57,100</w:t>
            </w:r>
          </w:p>
        </w:tc>
        <w:tc>
          <w:tcPr>
            <w:tcW w:type="dxa" w:w="2160"/>
          </w:tcPr>
          <w:p>
            <w:r>
              <w:t>0</w:t>
            </w:r>
          </w:p>
        </w:tc>
        <w:tc>
          <w:tcPr>
            <w:tcW w:type="dxa" w:w="2160"/>
          </w:tcPr>
          <w:p>
            <w:r>
              <w:t>820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$6,270</w:t>
            </w:r>
          </w:p>
        </w:tc>
        <w:tc>
          <w:tcPr>
            <w:tcW w:type="dxa" w:w="2160"/>
          </w:tcPr>
          <w:p>
            <w:r>
              <w:t>$18,272</w:t>
            </w:r>
          </w:p>
        </w:tc>
        <w:tc>
          <w:tcPr>
            <w:tcW w:type="dxa" w:w="2160"/>
          </w:tcPr>
          <w:p>
            <w:r>
              <w:t>$0</w:t>
            </w:r>
          </w:p>
        </w:tc>
        <w:tc>
          <w:tcPr>
            <w:tcW w:type="dxa" w:w="2160"/>
          </w:tcPr>
          <w:p>
            <w:r>
              <w:t>$1,763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580</w:t>
            </w:r>
          </w:p>
        </w:tc>
        <w:tc>
          <w:tcPr>
            <w:tcW w:type="dxa" w:w="2160"/>
          </w:tcPr>
          <w:p>
            <w:r>
              <w:t>216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$5,667</w:t>
            </w:r>
          </w:p>
        </w:tc>
        <w:tc>
          <w:tcPr>
            <w:tcW w:type="dxa" w:w="2160"/>
          </w:tcPr>
          <w:p>
            <w:r>
              <w:t>$151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w:t>
            </w:r>
          </w:p>
        </w:tc>
        <w:tc>
          <w:tcPr>
            <w:tcW w:type="dxa" w:w="2160"/>
          </w:tcPr>
          <w:p>
            <w:r>
              <w:t>304</w:t>
            </w:r>
          </w:p>
        </w:tc>
        <w:tc>
          <w:tcPr>
            <w:tcW w:type="dxa" w:w="2160"/>
          </w:tcPr>
          <w:p>
            <w:r>
              <w:t>1,224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$251</w:t>
            </w:r>
          </w:p>
        </w:tc>
        <w:tc>
          <w:tcPr>
            <w:tcW w:type="dxa" w:w="2160"/>
          </w:tcPr>
          <w:p>
            <w:r>
              <w:t>$5,472</w:t>
            </w:r>
          </w:p>
        </w:tc>
        <w:tc>
          <w:tcPr>
            <w:tcW w:type="dxa" w:w="2160"/>
          </w:tcPr>
          <w:p>
            <w:r>
              <w:t>$11,420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