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Haywood County Schools</w:t>
      </w:r>
    </w:p>
    <w:p>
      <w:pPr>
        <w:pStyle w:val="Heading1"/>
      </w:pPr>
      <w:r>
        <w:t>COVID-19 Supplies Distribution Summary for Haywood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$35,597</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12,180</w:t>
            </w:r>
          </w:p>
        </w:tc>
        <w:tc>
          <w:tcPr>
            <w:tcW w:type="dxa" w:w="2160"/>
          </w:tcPr>
          <w:p>
            <w:r>
              <w:t>6,750</w:t>
            </w:r>
          </w:p>
        </w:tc>
        <w:tc>
          <w:tcPr>
            <w:tcW w:type="dxa" w:w="2160"/>
          </w:tcPr>
          <w:p>
            <w:r>
              <w:t>0</w:t>
            </w:r>
          </w:p>
        </w:tc>
        <w:tc>
          <w:tcPr>
            <w:tcW w:type="dxa" w:w="2160"/>
          </w:tcPr>
          <w:p>
            <w:r>
              <w:t>511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$18,270</w:t>
            </w:r>
          </w:p>
        </w:tc>
        <w:tc>
          <w:tcPr>
            <w:tcW w:type="dxa" w:w="2160"/>
          </w:tcPr>
          <w:p>
            <w:r>
              <w:t>$2,160</w:t>
            </w:r>
          </w:p>
        </w:tc>
        <w:tc>
          <w:tcPr>
            <w:tcW w:type="dxa" w:w="2160"/>
          </w:tcPr>
          <w:p>
            <w:r>
              <w:t>$0</w:t>
            </w:r>
          </w:p>
        </w:tc>
        <w:tc>
          <w:tcPr>
            <w:tcW w:type="dxa" w:w="2160"/>
          </w:tcPr>
          <w:p>
            <w:r>
              <w:t>$1,099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52</w:t>
            </w:r>
          </w:p>
        </w:tc>
        <w:tc>
          <w:tcPr>
            <w:tcW w:type="dxa" w:w="2160"/>
          </w:tcPr>
          <w:p>
            <w:r>
              <w:t>258</w:t>
            </w:r>
          </w:p>
        </w:tc>
        <w:tc>
          <w:tcPr>
            <w:tcW w:type="dxa" w:w="2160"/>
          </w:tcPr>
          <w:p>
            <w:r>
              <w:t>36</w:t>
            </w:r>
          </w:p>
        </w:tc>
        <w:tc>
          <w:tcPr>
            <w:tcW w:type="dxa" w:w="2160"/>
          </w:tcPr>
          <w:p>
            <w:r>
              <w:t>1,040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$397</w:t>
            </w:r>
          </w:p>
        </w:tc>
        <w:tc>
          <w:tcPr>
            <w:tcW w:type="dxa" w:w="2160"/>
          </w:tcPr>
          <w:p>
            <w:r>
              <w:t>$2,521</w:t>
            </w:r>
          </w:p>
        </w:tc>
        <w:tc>
          <w:tcPr>
            <w:tcW w:type="dxa" w:w="2160"/>
          </w:tcPr>
          <w:p>
            <w:r>
              <w:t>$25</w:t>
            </w:r>
          </w:p>
        </w:tc>
        <w:tc>
          <w:tcPr>
            <w:tcW w:type="dxa" w:w="2160"/>
          </w:tcPr>
          <w:p>
            <w:r>
              <w:t>$3,463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476</w:t>
            </w:r>
          </w:p>
        </w:tc>
        <w:tc>
          <w:tcPr>
            <w:tcW w:type="dxa" w:w="2160"/>
          </w:tcPr>
          <w:p>
            <w:r>
              <w:t>0</w:t>
            </w:r>
          </w:p>
        </w:tc>
        <w:tc>
          <w:tcPr>
            <w:tcW w:type="dxa" w:w="2160"/>
          </w:tcPr>
          <w:p>
            <w:r>
              <w:t>0</w:t>
            </w:r>
          </w:p>
        </w:tc>
        <w:tc>
          <w:tcPr>
            <w:tcW w:type="dxa" w:w="2160"/>
          </w:tcPr>
          <w:p>
            <w:r>
              <w:t>732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$833</w:t>
            </w:r>
          </w:p>
        </w:tc>
        <w:tc>
          <w:tcPr>
            <w:tcW w:type="dxa" w:w="2160"/>
          </w:tcPr>
          <w:p>
            <w:r>
              <w:t>$0</w:t>
            </w:r>
          </w:p>
        </w:tc>
        <w:tc>
          <w:tcPr>
            <w:tcW w:type="dxa" w:w="2160"/>
          </w:tcPr>
          <w:p>
            <w:r>
              <w:t>$0</w:t>
            </w:r>
          </w:p>
        </w:tc>
        <w:tc>
          <w:tcPr>
            <w:tcW w:type="dxa" w:w="2160"/>
          </w:tcPr>
          <w:p>
            <w:r>
              <w:t>$6,830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