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Bells City School District</w:t>
      </w:r>
    </w:p>
    <w:p>
      <w:pPr>
        <w:pStyle w:val="Heading1"/>
      </w:pPr>
      <w:r>
        <w:t>COVID-19 Supplies Distribution Summary for Bells City School District</w:t>
      </w:r>
    </w:p>
    <w:p>
      <w:r>
        <w:t>This summary totals the individual shipments to the schools or central office for Bells City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$39,699</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7,464</w:t>
            </w:r>
          </w:p>
        </w:tc>
        <w:tc>
          <w:tcPr>
            <w:tcW w:type="dxa" w:w="2160"/>
          </w:tcPr>
          <w:p>
            <w:r>
              <w:t>3,450</w:t>
            </w:r>
          </w:p>
        </w:tc>
        <w:tc>
          <w:tcPr>
            <w:tcW w:type="dxa" w:w="2160"/>
          </w:tcPr>
          <w:p>
            <w:r>
              <w:t>83</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$11,196</w:t>
            </w:r>
          </w:p>
        </w:tc>
        <w:tc>
          <w:tcPr>
            <w:tcW w:type="dxa" w:w="2160"/>
          </w:tcPr>
          <w:p>
            <w:r>
              <w:t>$1,104</w:t>
            </w:r>
          </w:p>
        </w:tc>
        <w:tc>
          <w:tcPr>
            <w:tcW w:type="dxa" w:w="2160"/>
          </w:tcPr>
          <w:p>
            <w:r>
              <w:t>$84</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270</w:t>
            </w:r>
          </w:p>
        </w:tc>
        <w:tc>
          <w:tcPr>
            <w:tcW w:type="dxa" w:w="2160"/>
          </w:tcPr>
          <w:p>
            <w:r>
              <w:t>260</w:t>
            </w:r>
          </w:p>
        </w:tc>
        <w:tc>
          <w:tcPr>
            <w:tcW w:type="dxa" w:w="2160"/>
          </w:tcPr>
          <w:p>
            <w:r>
              <w:t>108</w:t>
            </w:r>
          </w:p>
        </w:tc>
        <w:tc>
          <w:tcPr>
            <w:tcW w:type="dxa" w:w="2160"/>
          </w:tcPr>
          <w:p>
            <w:r>
              <w:t>700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$2,060</w:t>
            </w:r>
          </w:p>
        </w:tc>
        <w:tc>
          <w:tcPr>
            <w:tcW w:type="dxa" w:w="2160"/>
          </w:tcPr>
          <w:p>
            <w:r>
              <w:t>$2,540</w:t>
            </w:r>
          </w:p>
        </w:tc>
        <w:tc>
          <w:tcPr>
            <w:tcW w:type="dxa" w:w="2160"/>
          </w:tcPr>
          <w:p>
            <w:r>
              <w:t>$76</w:t>
            </w:r>
          </w:p>
        </w:tc>
        <w:tc>
          <w:tcPr>
            <w:tcW w:type="dxa" w:w="2160"/>
          </w:tcPr>
          <w:p>
            <w:r>
              <w:t>$2,331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312</w:t>
            </w:r>
          </w:p>
        </w:tc>
        <w:tc>
          <w:tcPr>
            <w:tcW w:type="dxa" w:w="2160"/>
          </w:tcPr>
          <w:p>
            <w:r>
              <w:t>60</w:t>
            </w:r>
          </w:p>
        </w:tc>
        <w:tc>
          <w:tcPr>
            <w:tcW w:type="dxa" w:w="2160"/>
          </w:tcPr>
          <w:p>
            <w:r>
              <w:t>220</w:t>
            </w:r>
          </w:p>
        </w:tc>
        <w:tc>
          <w:tcPr>
            <w:tcW w:type="dxa" w:w="2160"/>
          </w:tcPr>
          <w:p>
            <w:r>
              <w:t>1,620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$546</w:t>
            </w:r>
          </w:p>
        </w:tc>
        <w:tc>
          <w:tcPr>
            <w:tcW w:type="dxa" w:w="2160"/>
          </w:tcPr>
          <w:p>
            <w:r>
              <w:t>$538</w:t>
            </w:r>
          </w:p>
        </w:tc>
        <w:tc>
          <w:tcPr>
            <w:tcW w:type="dxa" w:w="2160"/>
          </w:tcPr>
          <w:p>
            <w:r>
              <w:t>$3,960</w:t>
            </w:r>
          </w:p>
        </w:tc>
        <w:tc>
          <w:tcPr>
            <w:tcW w:type="dxa" w:w="2160"/>
          </w:tcPr>
          <w:p>
            <w:r>
              <w:t>$15,115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