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Henderson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$51,704</w:t>
            </w:r>
          </w:p>
        </w:tc>
        <w:tc>
          <w:tcPr>
            <w:tcW w:type="dxa" w:w="5400"/>
          </w:tcPr>
          <w:p>
            <w:r>
              <w:t>Total # of Shipments: 16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18,765</w:t>
            </w:r>
          </w:p>
        </w:tc>
        <w:tc>
          <w:tcPr>
            <w:tcW w:type="dxa" w:w="2160"/>
          </w:tcPr>
          <w:p>
            <w:r>
              <w:t>9,950</w:t>
            </w:r>
          </w:p>
        </w:tc>
        <w:tc>
          <w:tcPr>
            <w:tcW w:type="dxa" w:w="2160"/>
          </w:tcPr>
          <w:p>
            <w:r>
              <w:t>17</w:t>
            </w:r>
          </w:p>
        </w:tc>
        <w:tc>
          <w:tcPr>
            <w:tcW w:type="dxa" w:w="2160"/>
          </w:tcPr>
          <w:p>
            <w:r>
              <w:t>576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$28,148</w:t>
            </w:r>
          </w:p>
        </w:tc>
        <w:tc>
          <w:tcPr>
            <w:tcW w:type="dxa" w:w="2160"/>
          </w:tcPr>
          <w:p>
            <w:r>
              <w:t>$3,184</w:t>
            </w:r>
          </w:p>
        </w:tc>
        <w:tc>
          <w:tcPr>
            <w:tcW w:type="dxa" w:w="2160"/>
          </w:tcPr>
          <w:p>
            <w:r>
              <w:t>$17</w:t>
            </w:r>
          </w:p>
        </w:tc>
        <w:tc>
          <w:tcPr>
            <w:tcW w:type="dxa" w:w="2160"/>
          </w:tcPr>
          <w:p>
            <w:r>
              <w:t>$1,238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308</w:t>
            </w:r>
          </w:p>
        </w:tc>
        <w:tc>
          <w:tcPr>
            <w:tcW w:type="dxa" w:w="2160"/>
          </w:tcPr>
          <w:p>
            <w:r>
              <w:t>145</w:t>
            </w:r>
          </w:p>
        </w:tc>
        <w:tc>
          <w:tcPr>
            <w:tcW w:type="dxa" w:w="2160"/>
          </w:tcPr>
          <w:p>
            <w:r>
              <w:t>144</w:t>
            </w:r>
          </w:p>
        </w:tc>
        <w:tc>
          <w:tcPr>
            <w:tcW w:type="dxa" w:w="2160"/>
          </w:tcPr>
          <w:p>
            <w:r>
              <w:t>860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$2,350</w:t>
            </w:r>
          </w:p>
        </w:tc>
        <w:tc>
          <w:tcPr>
            <w:tcW w:type="dxa" w:w="2160"/>
          </w:tcPr>
          <w:p>
            <w:r>
              <w:t>$1,417</w:t>
            </w:r>
          </w:p>
        </w:tc>
        <w:tc>
          <w:tcPr>
            <w:tcW w:type="dxa" w:w="2160"/>
          </w:tcPr>
          <w:p>
            <w:r>
              <w:t>$101</w:t>
            </w:r>
          </w:p>
        </w:tc>
        <w:tc>
          <w:tcPr>
            <w:tcW w:type="dxa" w:w="2160"/>
          </w:tcPr>
          <w:p>
            <w:r>
              <w:t>$2,864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680</w:t>
            </w:r>
          </w:p>
        </w:tc>
        <w:tc>
          <w:tcPr>
            <w:tcW w:type="dxa" w:w="2160"/>
          </w:tcPr>
          <w:p>
            <w:r>
              <w:t>0</w:t>
            </w:r>
          </w:p>
        </w:tc>
        <w:tc>
          <w:tcPr>
            <w:tcW w:type="dxa" w:w="2160"/>
          </w:tcPr>
          <w:p>
            <w:r>
              <w:t>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$1,190</w:t>
            </w:r>
          </w:p>
        </w:tc>
        <w:tc>
          <w:tcPr>
            <w:tcW w:type="dxa" w:w="2160"/>
          </w:tcPr>
          <w:p>
            <w:r>
              <w:t>$0</w:t>
            </w:r>
          </w:p>
        </w:tc>
        <w:tc>
          <w:tcPr>
            <w:tcW w:type="dxa" w:w="2160"/>
          </w:tcPr>
          <w:p>
            <w:r>
              <w:t>$0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