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East Lake Academy Of Fine Arts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$44,573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9,730</w:t>
            </w:r>
          </w:p>
        </w:tc>
        <w:tc>
          <w:tcPr>
            <w:tcW w:type="dxa" w:w="2160"/>
          </w:tcPr>
          <w:p>
            <w:r>
              <w:t>52,100</w:t>
            </w:r>
          </w:p>
        </w:tc>
        <w:tc>
          <w:tcPr>
            <w:tcW w:type="dxa" w:w="2160"/>
          </w:tcPr>
          <w:p>
            <w:r>
              <w:t>0</w:t>
            </w:r>
          </w:p>
        </w:tc>
        <w:tc>
          <w:tcPr>
            <w:tcW w:type="dxa" w:w="2160"/>
          </w:tcPr>
          <w:p>
            <w:r>
              <w:t>280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$14,595</w:t>
            </w:r>
          </w:p>
        </w:tc>
        <w:tc>
          <w:tcPr>
            <w:tcW w:type="dxa" w:w="2160"/>
          </w:tcPr>
          <w:p>
            <w:r>
              <w:t>$16,672</w:t>
            </w:r>
          </w:p>
        </w:tc>
        <w:tc>
          <w:tcPr>
            <w:tcW w:type="dxa" w:w="2160"/>
          </w:tcPr>
          <w:p>
            <w:r>
              <w:t>$0</w:t>
            </w:r>
          </w:p>
        </w:tc>
        <w:tc>
          <w:tcPr>
            <w:tcW w:type="dxa" w:w="2160"/>
          </w:tcPr>
          <w:p>
            <w:r>
              <w:t>$602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115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$1,124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96</w:t>
            </w:r>
          </w:p>
        </w:tc>
        <w:tc>
          <w:tcPr>
            <w:tcW w:type="dxa" w:w="2160"/>
          </w:tcPr>
          <w:p>
            <w:r>
              <w:t>56</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$860</w:t>
            </w:r>
          </w:p>
        </w:tc>
        <w:tc>
          <w:tcPr>
            <w:tcW w:type="dxa" w:w="2160"/>
          </w:tcPr>
          <w:p>
            <w:r>
              <w:t>$1,008</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