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Shelby County Sheriff's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$95,706</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w:t>
            </w:r>
          </w:p>
        </w:tc>
        <w:tc>
          <w:tcPr>
            <w:tcW w:type="dxa" w:w="2160"/>
          </w:tcPr>
          <w:p>
            <w:r>
              <w:t>15,000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w:t>
            </w:r>
          </w:p>
        </w:tc>
        <w:tc>
          <w:tcPr>
            <w:tcW w:type="dxa" w:w="2160"/>
          </w:tcPr>
          <w:p>
            <w:r>
              <w:t>$14,850</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1,130</w:t>
            </w:r>
          </w:p>
        </w:tc>
        <w:tc>
          <w:tcPr>
            <w:tcW w:type="dxa" w:w="1543"/>
          </w:tcPr>
          <w:p>
            <w:r>
              <w:t>0</w:t>
            </w:r>
          </w:p>
        </w:tc>
        <w:tc>
          <w:tcPr>
            <w:tcW w:type="dxa" w:w="1543"/>
          </w:tcPr>
          <w:p>
            <w:r>
              <w:t>0</w:t>
            </w:r>
          </w:p>
        </w:tc>
        <w:tc>
          <w:tcPr>
            <w:tcW w:type="dxa" w:w="1543"/>
          </w:tcPr>
          <w:p>
            <w:r>
              <w:t>2,300</w:t>
            </w:r>
          </w:p>
        </w:tc>
        <w:tc>
          <w:tcPr>
            <w:tcW w:type="dxa" w:w="1543"/>
          </w:tcPr>
          <w:p>
            <w:r>
              <w:t>3,300</w:t>
            </w:r>
          </w:p>
        </w:tc>
        <w:tc>
          <w:tcPr>
            <w:tcW w:type="dxa" w:w="1543"/>
          </w:tcPr>
          <w:p>
            <w:r>
              <w:t>2,500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$8,622</w:t>
            </w:r>
          </w:p>
        </w:tc>
        <w:tc>
          <w:tcPr>
            <w:tcW w:type="dxa" w:w="1543"/>
          </w:tcPr>
          <w:p>
            <w:r>
              <w:t>$0</w:t>
            </w:r>
          </w:p>
        </w:tc>
        <w:tc>
          <w:tcPr>
            <w:tcW w:type="dxa" w:w="1543"/>
          </w:tcPr>
          <w:p>
            <w:r>
              <w:t>$0</w:t>
            </w:r>
          </w:p>
        </w:tc>
        <w:tc>
          <w:tcPr>
            <w:tcW w:type="dxa" w:w="1543"/>
          </w:tcPr>
          <w:p>
            <w:r>
              <w:t>$7,659</w:t>
            </w:r>
          </w:p>
        </w:tc>
        <w:tc>
          <w:tcPr>
            <w:tcW w:type="dxa" w:w="1543"/>
          </w:tcPr>
          <w:p>
            <w:r>
              <w:t>$32,175</w:t>
            </w:r>
          </w:p>
        </w:tc>
        <w:tc>
          <w:tcPr>
            <w:tcW w:type="dxa" w:w="1543"/>
          </w:tcPr>
          <w:p>
            <w:r>
              <w:t>$1,000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954</w:t>
            </w:r>
          </w:p>
        </w:tc>
        <w:tc>
          <w:tcPr>
            <w:tcW w:type="dxa" w:w="2700"/>
          </w:tcPr>
          <w:p>
            <w:r>
              <w:t>1,212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$8,901</w:t>
            </w:r>
          </w:p>
        </w:tc>
        <w:tc>
          <w:tcPr>
            <w:tcW w:type="dxa" w:w="2700"/>
          </w:tcPr>
          <w:p>
            <w:r>
              <w:t>$11,914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