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Haywood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$41,090</w:t>
            </w:r>
          </w:p>
        </w:tc>
        <w:tc>
          <w:tcPr>
            <w:tcW w:type="dxa" w:w="5400"/>
          </w:tcPr>
          <w:p>
            <w:r>
              <w:t>Total # of Shipments: 26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5,200</w:t>
            </w:r>
          </w:p>
        </w:tc>
        <w:tc>
          <w:tcPr>
            <w:tcW w:type="dxa" w:w="2160"/>
          </w:tcPr>
          <w:p>
            <w:r>
              <w:t>800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$5,148</w:t>
            </w:r>
          </w:p>
        </w:tc>
        <w:tc>
          <w:tcPr>
            <w:tcW w:type="dxa" w:w="2160"/>
          </w:tcPr>
          <w:p>
            <w:r>
              <w:t>$2,384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440</w:t>
            </w:r>
          </w:p>
        </w:tc>
        <w:tc>
          <w:tcPr>
            <w:tcW w:type="dxa" w:w="1543"/>
          </w:tcPr>
          <w:p>
            <w:r>
              <w:t>20</w:t>
            </w:r>
          </w:p>
        </w:tc>
        <w:tc>
          <w:tcPr>
            <w:tcW w:type="dxa" w:w="1543"/>
          </w:tcPr>
          <w:p>
            <w:r>
              <w:t>0</w:t>
            </w:r>
          </w:p>
        </w:tc>
        <w:tc>
          <w:tcPr>
            <w:tcW w:type="dxa" w:w="1543"/>
          </w:tcPr>
          <w:p>
            <w:r>
              <w:t>2,270</w:t>
            </w:r>
          </w:p>
        </w:tc>
        <w:tc>
          <w:tcPr>
            <w:tcW w:type="dxa" w:w="1543"/>
          </w:tcPr>
          <w:p>
            <w:r>
              <w:t>0</w:t>
            </w:r>
          </w:p>
        </w:tc>
        <w:tc>
          <w:tcPr>
            <w:tcW w:type="dxa" w:w="1543"/>
          </w:tcPr>
          <w:p>
            <w:r>
              <w:t>600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$3,357</w:t>
            </w:r>
          </w:p>
        </w:tc>
        <w:tc>
          <w:tcPr>
            <w:tcW w:type="dxa" w:w="1543"/>
          </w:tcPr>
          <w:p>
            <w:r>
              <w:t>$43</w:t>
            </w:r>
          </w:p>
        </w:tc>
        <w:tc>
          <w:tcPr>
            <w:tcW w:type="dxa" w:w="1543"/>
          </w:tcPr>
          <w:p>
            <w:r>
              <w:t>$0</w:t>
            </w:r>
          </w:p>
        </w:tc>
        <w:tc>
          <w:tcPr>
            <w:tcW w:type="dxa" w:w="1543"/>
          </w:tcPr>
          <w:p>
            <w:r>
              <w:t>$7,559</w:t>
            </w:r>
          </w:p>
        </w:tc>
        <w:tc>
          <w:tcPr>
            <w:tcW w:type="dxa" w:w="1543"/>
          </w:tcPr>
          <w:p>
            <w:r>
              <w:t>$0</w:t>
            </w:r>
          </w:p>
        </w:tc>
        <w:tc>
          <w:tcPr>
            <w:tcW w:type="dxa" w:w="1543"/>
          </w:tcPr>
          <w:p>
            <w:r>
              <w:t>$240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1,344</w:t>
            </w:r>
          </w:p>
        </w:tc>
        <w:tc>
          <w:tcPr>
            <w:tcW w:type="dxa" w:w="2700"/>
          </w:tcPr>
          <w:p>
            <w:r>
              <w:t>755</w:t>
            </w:r>
          </w:p>
        </w:tc>
        <w:tc>
          <w:tcPr>
            <w:tcW w:type="dxa" w:w="2700"/>
          </w:tcPr>
          <w:p>
            <w:r>
              <w:t>754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$7,903</w:t>
            </w:r>
          </w:p>
        </w:tc>
        <w:tc>
          <w:tcPr>
            <w:tcW w:type="dxa" w:w="2700"/>
          </w:tcPr>
          <w:p>
            <w:r>
              <w:t>$7,044</w:t>
            </w:r>
          </w:p>
        </w:tc>
        <w:tc>
          <w:tcPr>
            <w:tcW w:type="dxa" w:w="2700"/>
          </w:tcPr>
          <w:p>
            <w:r>
              <w:t>$7,412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