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Circles Of Success Learning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$3,800</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30</w:t>
            </w:r>
          </w:p>
        </w:tc>
        <w:tc>
          <w:tcPr>
            <w:tcW w:type="dxa" w:w="2160"/>
          </w:tcPr>
          <w:p>
            <w:r>
              <w:t>500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$45</w:t>
            </w:r>
          </w:p>
        </w:tc>
        <w:tc>
          <w:tcPr>
            <w:tcW w:type="dxa" w:w="2160"/>
          </w:tcPr>
          <w:p>
            <w:r>
              <w:t>$160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40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$391</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40</w:t>
            </w:r>
          </w:p>
        </w:tc>
        <w:tc>
          <w:tcPr>
            <w:tcW w:type="dxa" w:w="2160"/>
          </w:tcPr>
          <w:p>
            <w:r>
              <w:t>16</w:t>
            </w:r>
          </w:p>
        </w:tc>
        <w:tc>
          <w:tcPr>
            <w:tcW w:type="dxa" w:w="2160"/>
          </w:tcPr>
          <w:p>
            <w:r>
              <w:t>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$358</w:t>
            </w:r>
          </w:p>
        </w:tc>
        <w:tc>
          <w:tcPr>
            <w:tcW w:type="dxa" w:w="2160"/>
          </w:tcPr>
          <w:p>
            <w:r>
              <w:t>$288</w:t>
            </w:r>
          </w:p>
        </w:tc>
        <w:tc>
          <w:tcPr>
            <w:tcW w:type="dxa" w:w="2160"/>
          </w:tcPr>
          <w:p>
            <w:r>
              <w:t>$896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