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Charlotte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$40,915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3,008</w:t>
            </w:r>
          </w:p>
        </w:tc>
        <w:tc>
          <w:tcPr>
            <w:tcW w:type="dxa" w:w="2160"/>
          </w:tcPr>
          <w:p>
            <w:r>
              <w:t>13,000</w:t>
            </w:r>
          </w:p>
        </w:tc>
        <w:tc>
          <w:tcPr>
            <w:tcW w:type="dxa" w:w="2160"/>
          </w:tcPr>
          <w:p>
            <w:r>
              <w:t>0</w:t>
            </w:r>
          </w:p>
        </w:tc>
        <w:tc>
          <w:tcPr>
            <w:tcW w:type="dxa" w:w="2160"/>
          </w:tcPr>
          <w:p>
            <w:r>
              <w:t>490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$4,512</w:t>
            </w:r>
          </w:p>
        </w:tc>
        <w:tc>
          <w:tcPr>
            <w:tcW w:type="dxa" w:w="2160"/>
          </w:tcPr>
          <w:p>
            <w:r>
              <w:t>$4,160</w:t>
            </w:r>
          </w:p>
        </w:tc>
        <w:tc>
          <w:tcPr>
            <w:tcW w:type="dxa" w:w="2160"/>
          </w:tcPr>
          <w:p>
            <w:r>
              <w:t>$0</w:t>
            </w:r>
          </w:p>
        </w:tc>
        <w:tc>
          <w:tcPr>
            <w:tcW w:type="dxa" w:w="2160"/>
          </w:tcPr>
          <w:p>
            <w:r>
              <w:t>$1,054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$1,114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99</w:t>
            </w:r>
          </w:p>
        </w:tc>
        <w:tc>
          <w:tcPr>
            <w:tcW w:type="dxa" w:w="2160"/>
          </w:tcPr>
          <w:p>
            <w:r>
              <w:t>134</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$887</w:t>
            </w:r>
          </w:p>
        </w:tc>
        <w:tc>
          <w:tcPr>
            <w:tcW w:type="dxa" w:w="2160"/>
          </w:tcPr>
          <w:p>
            <w:r>
              <w:t>$2,412</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