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Lebanon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$75,861</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2,478</w:t>
            </w:r>
          </w:p>
        </w:tc>
        <w:tc>
          <w:tcPr>
            <w:tcW w:type="dxa" w:w="2160"/>
          </w:tcPr>
          <w:p>
            <w:r>
              <w:t>161,150</w:t>
            </w:r>
          </w:p>
        </w:tc>
        <w:tc>
          <w:tcPr>
            <w:tcW w:type="dxa" w:w="2160"/>
          </w:tcPr>
          <w:p>
            <w:r>
              <w:t>0</w:t>
            </w:r>
          </w:p>
        </w:tc>
        <w:tc>
          <w:tcPr>
            <w:tcW w:type="dxa" w:w="2160"/>
          </w:tcPr>
          <w:p>
            <w:r>
              <w:t>652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$3,717</w:t>
            </w:r>
          </w:p>
        </w:tc>
        <w:tc>
          <w:tcPr>
            <w:tcW w:type="dxa" w:w="2160"/>
          </w:tcPr>
          <w:p>
            <w:r>
              <w:t>$51,568</w:t>
            </w:r>
          </w:p>
        </w:tc>
        <w:tc>
          <w:tcPr>
            <w:tcW w:type="dxa" w:w="2160"/>
          </w:tcPr>
          <w:p>
            <w:r>
              <w:t>$0</w:t>
            </w:r>
          </w:p>
        </w:tc>
        <w:tc>
          <w:tcPr>
            <w:tcW w:type="dxa" w:w="2160"/>
          </w:tcPr>
          <w:p>
            <w:r>
              <w:t>$1,402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347</w:t>
            </w:r>
          </w:p>
        </w:tc>
        <w:tc>
          <w:tcPr>
            <w:tcW w:type="dxa" w:w="2160"/>
          </w:tcPr>
          <w:p>
            <w:r>
              <w:t>123</w:t>
            </w:r>
          </w:p>
        </w:tc>
        <w:tc>
          <w:tcPr>
            <w:tcW w:type="dxa" w:w="2160"/>
          </w:tcPr>
          <w:p>
            <w:r>
              <w:t>108</w:t>
            </w:r>
          </w:p>
        </w:tc>
        <w:tc>
          <w:tcPr>
            <w:tcW w:type="dxa" w:w="2160"/>
          </w:tcPr>
          <w:p>
            <w:r>
              <w:t>1,100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$2,648</w:t>
            </w:r>
          </w:p>
        </w:tc>
        <w:tc>
          <w:tcPr>
            <w:tcW w:type="dxa" w:w="2160"/>
          </w:tcPr>
          <w:p>
            <w:r>
              <w:t>$1,202</w:t>
            </w:r>
          </w:p>
        </w:tc>
        <w:tc>
          <w:tcPr>
            <w:tcW w:type="dxa" w:w="2160"/>
          </w:tcPr>
          <w:p>
            <w:r>
              <w:t>$76</w:t>
            </w:r>
          </w:p>
        </w:tc>
        <w:tc>
          <w:tcPr>
            <w:tcW w:type="dxa" w:w="2160"/>
          </w:tcPr>
          <w:p>
            <w:r>
              <w:t>$3,663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95</w:t>
            </w:r>
          </w:p>
        </w:tc>
        <w:tc>
          <w:tcPr>
            <w:tcW w:type="dxa" w:w="2160"/>
          </w:tcPr>
          <w:p>
            <w:r>
              <w:t>0</w:t>
            </w:r>
          </w:p>
        </w:tc>
        <w:tc>
          <w:tcPr>
            <w:tcW w:type="dxa" w:w="2160"/>
          </w:tcPr>
          <w:p>
            <w:r>
              <w:t>0</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$166</w:t>
            </w:r>
          </w:p>
        </w:tc>
        <w:tc>
          <w:tcPr>
            <w:tcW w:type="dxa" w:w="2160"/>
          </w:tcPr>
          <w:p>
            <w:r>
              <w:t>$0</w:t>
            </w:r>
          </w:p>
        </w:tc>
        <w:tc>
          <w:tcPr>
            <w:tcW w:type="dxa" w:w="2160"/>
          </w:tcPr>
          <w:p>
            <w:r>
              <w:t>$0</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