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Monroe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$82,827</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1,820</w:t>
            </w:r>
          </w:p>
        </w:tc>
        <w:tc>
          <w:tcPr>
            <w:tcW w:type="dxa" w:w="2160"/>
          </w:tcPr>
          <w:p>
            <w:r>
              <w:t>209,750</w:t>
            </w:r>
          </w:p>
        </w:tc>
        <w:tc>
          <w:tcPr>
            <w:tcW w:type="dxa" w:w="2160"/>
          </w:tcPr>
          <w:p>
            <w:r>
              <w:t>65</w:t>
            </w:r>
          </w:p>
        </w:tc>
        <w:tc>
          <w:tcPr>
            <w:tcW w:type="dxa" w:w="2160"/>
          </w:tcPr>
          <w:p>
            <w:r>
              <w:t>1,013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$2,730</w:t>
            </w:r>
          </w:p>
        </w:tc>
        <w:tc>
          <w:tcPr>
            <w:tcW w:type="dxa" w:w="2160"/>
          </w:tcPr>
          <w:p>
            <w:r>
              <w:t>$67,120</w:t>
            </w:r>
          </w:p>
        </w:tc>
        <w:tc>
          <w:tcPr>
            <w:tcW w:type="dxa" w:w="2160"/>
          </w:tcPr>
          <w:p>
            <w:r>
              <w:t>$66</w:t>
            </w:r>
          </w:p>
        </w:tc>
        <w:tc>
          <w:tcPr>
            <w:tcW w:type="dxa" w:w="2160"/>
          </w:tcPr>
          <w:p>
            <w:r>
              <w:t>$2,178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337</w:t>
            </w:r>
          </w:p>
        </w:tc>
        <w:tc>
          <w:tcPr>
            <w:tcW w:type="dxa" w:w="2160"/>
          </w:tcPr>
          <w:p>
            <w:r>
              <w:t>70</w:t>
            </w:r>
          </w:p>
        </w:tc>
        <w:tc>
          <w:tcPr>
            <w:tcW w:type="dxa" w:w="2160"/>
          </w:tcPr>
          <w:p>
            <w:r>
              <w:t>36</w:t>
            </w:r>
          </w:p>
        </w:tc>
        <w:tc>
          <w:tcPr>
            <w:tcW w:type="dxa" w:w="2160"/>
          </w:tcPr>
          <w:p>
            <w:r>
              <w:t>1,160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$2,571</w:t>
            </w:r>
          </w:p>
        </w:tc>
        <w:tc>
          <w:tcPr>
            <w:tcW w:type="dxa" w:w="2160"/>
          </w:tcPr>
          <w:p>
            <w:r>
              <w:t>$684</w:t>
            </w:r>
          </w:p>
        </w:tc>
        <w:tc>
          <w:tcPr>
            <w:tcW w:type="dxa" w:w="2160"/>
          </w:tcPr>
          <w:p>
            <w:r>
              <w:t>$25</w:t>
            </w:r>
          </w:p>
        </w:tc>
        <w:tc>
          <w:tcPr>
            <w:tcW w:type="dxa" w:w="2160"/>
          </w:tcPr>
          <w:p>
            <w:r>
              <w:t>$3,863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388</w:t>
            </w:r>
          </w:p>
        </w:tc>
        <w:tc>
          <w:tcPr>
            <w:tcW w:type="dxa" w:w="2160"/>
          </w:tcPr>
          <w:p>
            <w:r>
              <w:t>0</w:t>
            </w:r>
          </w:p>
        </w:tc>
        <w:tc>
          <w:tcPr>
            <w:tcW w:type="dxa" w:w="2160"/>
          </w:tcPr>
          <w:p>
            <w:r>
              <w:t>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$679</w:t>
            </w:r>
          </w:p>
        </w:tc>
        <w:tc>
          <w:tcPr>
            <w:tcW w:type="dxa" w:w="2160"/>
          </w:tcPr>
          <w:p>
            <w:r>
              <w:t>$0</w:t>
            </w:r>
          </w:p>
        </w:tc>
        <w:tc>
          <w:tcPr>
            <w:tcW w:type="dxa" w:w="2160"/>
          </w:tcPr>
          <w:p>
            <w:r>
              <w:t>$0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