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Shelby County Public COVID Testing Centers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$13,415</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$61</w:t>
            </w:r>
          </w:p>
        </w:tc>
        <w:tc>
          <w:tcPr>
            <w:tcW w:type="dxa" w:w="2160"/>
          </w:tcPr>
          <w:p>
            <w:r>
              <w:t>$2,970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404</w:t>
            </w:r>
          </w:p>
        </w:tc>
        <w:tc>
          <w:tcPr>
            <w:tcW w:type="dxa" w:w="1543"/>
          </w:tcPr>
          <w:p>
            <w:r>
              <w:t>0</w:t>
            </w:r>
          </w:p>
        </w:tc>
        <w:tc>
          <w:tcPr>
            <w:tcW w:type="dxa" w:w="1543"/>
          </w:tcPr>
          <w:p>
            <w:r>
              <w:t>0</w:t>
            </w:r>
          </w:p>
        </w:tc>
        <w:tc>
          <w:tcPr>
            <w:tcW w:type="dxa" w:w="1543"/>
          </w:tcPr>
          <w:p>
            <w:r>
              <w:t>310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$3,083</w:t>
            </w:r>
          </w:p>
        </w:tc>
        <w:tc>
          <w:tcPr>
            <w:tcW w:type="dxa" w:w="1543"/>
          </w:tcPr>
          <w:p>
            <w:r>
              <w:t>$0</w:t>
            </w:r>
          </w:p>
        </w:tc>
        <w:tc>
          <w:tcPr>
            <w:tcW w:type="dxa" w:w="1543"/>
          </w:tcPr>
          <w:p>
            <w:r>
              <w:t>$0</w:t>
            </w:r>
          </w:p>
        </w:tc>
        <w:tc>
          <w:tcPr>
            <w:tcW w:type="dxa" w:w="1543"/>
          </w:tcPr>
          <w:p>
            <w:r>
              <w:t>$1,032</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672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$6,270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