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Jefferson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$38,683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510</w:t>
            </w:r>
          </w:p>
        </w:tc>
        <w:tc>
          <w:tcPr>
            <w:tcW w:type="dxa" w:w="2160"/>
          </w:tcPr>
          <w:p>
            <w:r>
              <w:t>7,200</w:t>
            </w:r>
          </w:p>
        </w:tc>
        <w:tc>
          <w:tcPr>
            <w:tcW w:type="dxa" w:w="2160"/>
          </w:tcPr>
          <w:p>
            <w:r>
              <w:t>0</w:t>
            </w:r>
          </w:p>
        </w:tc>
        <w:tc>
          <w:tcPr>
            <w:tcW w:type="dxa" w:w="2160"/>
          </w:tcPr>
          <w:p>
            <w:r>
              <w:t>430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$765</w:t>
            </w:r>
          </w:p>
        </w:tc>
        <w:tc>
          <w:tcPr>
            <w:tcW w:type="dxa" w:w="2160"/>
          </w:tcPr>
          <w:p>
            <w:r>
              <w:t>$2,304</w:t>
            </w:r>
          </w:p>
        </w:tc>
        <w:tc>
          <w:tcPr>
            <w:tcW w:type="dxa" w:w="2160"/>
          </w:tcPr>
          <w:p>
            <w:r>
              <w:t>$0</w:t>
            </w:r>
          </w:p>
        </w:tc>
        <w:tc>
          <w:tcPr>
            <w:tcW w:type="dxa" w:w="2160"/>
          </w:tcPr>
          <w:p>
            <w:r>
              <w:t>$924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320</w:t>
            </w:r>
          </w:p>
        </w:tc>
        <w:tc>
          <w:tcPr>
            <w:tcW w:type="dxa" w:w="2160"/>
          </w:tcPr>
          <w:p>
            <w:r>
              <w:t>230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$2,442</w:t>
            </w:r>
          </w:p>
        </w:tc>
        <w:tc>
          <w:tcPr>
            <w:tcW w:type="dxa" w:w="2160"/>
          </w:tcPr>
          <w:p>
            <w:r>
              <w:t>$2,247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572</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$10,296</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