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Achievement School District</w:t>
      </w:r>
    </w:p>
    <w:p>
      <w:pPr>
        <w:pStyle w:val="Heading1"/>
      </w:pPr>
      <w:r>
        <w:t>COVID-19 Supplies Distribution Summary for Achievement School District</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$80,506</w:t>
            </w:r>
          </w:p>
        </w:tc>
        <w:tc>
          <w:tcPr>
            <w:tcW w:type="dxa" w:w="5400"/>
          </w:tcPr>
          <w:p>
            <w:r>
              <w:t>Total # of Shipments: 11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46,621</w:t>
            </w:r>
          </w:p>
        </w:tc>
        <w:tc>
          <w:tcPr>
            <w:tcW w:type="dxa" w:w="2160"/>
          </w:tcPr>
          <w:p>
            <w:r>
              <w:t>2,900</w:t>
            </w:r>
          </w:p>
        </w:tc>
        <w:tc>
          <w:tcPr>
            <w:tcW w:type="dxa" w:w="2160"/>
          </w:tcPr>
          <w:p>
            <w:r>
              <w:t>0</w:t>
            </w:r>
          </w:p>
        </w:tc>
        <w:tc>
          <w:tcPr>
            <w:tcW w:type="dxa" w:w="2160"/>
          </w:tcPr>
          <w:p>
            <w:r>
              <w:t>768</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$69,932</w:t>
            </w:r>
          </w:p>
        </w:tc>
        <w:tc>
          <w:tcPr>
            <w:tcW w:type="dxa" w:w="2160"/>
          </w:tcPr>
          <w:p>
            <w:r>
              <w:t>$928</w:t>
            </w:r>
          </w:p>
        </w:tc>
        <w:tc>
          <w:tcPr>
            <w:tcW w:type="dxa" w:w="2160"/>
          </w:tcPr>
          <w:p>
            <w:r>
              <w:t>$0</w:t>
            </w:r>
          </w:p>
        </w:tc>
        <w:tc>
          <w:tcPr>
            <w:tcW w:type="dxa" w:w="2160"/>
          </w:tcPr>
          <w:p>
            <w:r>
              <w:t>$1,651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266</w:t>
            </w:r>
          </w:p>
        </w:tc>
        <w:tc>
          <w:tcPr>
            <w:tcW w:type="dxa" w:w="2160"/>
          </w:tcPr>
          <w:p>
            <w:r>
              <w:t>8</w:t>
            </w:r>
          </w:p>
        </w:tc>
        <w:tc>
          <w:tcPr>
            <w:tcW w:type="dxa" w:w="2160"/>
          </w:tcPr>
          <w:p>
            <w:r>
              <w:t>72</w:t>
            </w:r>
          </w:p>
        </w:tc>
        <w:tc>
          <w:tcPr>
            <w:tcW w:type="dxa" w:w="2160"/>
          </w:tcPr>
          <w:p>
            <w:r>
              <w:t>1,320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$2,030</w:t>
            </w:r>
          </w:p>
        </w:tc>
        <w:tc>
          <w:tcPr>
            <w:tcW w:type="dxa" w:w="2160"/>
          </w:tcPr>
          <w:p>
            <w:r>
              <w:t>$78</w:t>
            </w:r>
          </w:p>
        </w:tc>
        <w:tc>
          <w:tcPr>
            <w:tcW w:type="dxa" w:w="2160"/>
          </w:tcPr>
          <w:p>
            <w:r>
              <w:t>$50</w:t>
            </w:r>
          </w:p>
        </w:tc>
        <w:tc>
          <w:tcPr>
            <w:tcW w:type="dxa" w:w="2160"/>
          </w:tcPr>
          <w:p>
            <w:r>
              <w:t>$4,396</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120</w:t>
            </w:r>
          </w:p>
        </w:tc>
        <w:tc>
          <w:tcPr>
            <w:tcW w:type="dxa" w:w="2160"/>
          </w:tcPr>
          <w:p>
            <w:r>
              <w:t>0</w:t>
            </w:r>
          </w:p>
        </w:tc>
        <w:tc>
          <w:tcPr>
            <w:tcW w:type="dxa" w:w="2160"/>
          </w:tcPr>
          <w:p>
            <w:r>
              <w:t>0</w:t>
            </w:r>
          </w:p>
        </w:tc>
        <w:tc>
          <w:tcPr>
            <w:tcW w:type="dxa" w:w="2160"/>
          </w:tcPr>
          <w:p>
            <w:r>
              <w:t>132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$210</w:t>
            </w:r>
          </w:p>
        </w:tc>
        <w:tc>
          <w:tcPr>
            <w:tcW w:type="dxa" w:w="2160"/>
          </w:tcPr>
          <w:p>
            <w:r>
              <w:t>$0</w:t>
            </w:r>
          </w:p>
        </w:tc>
        <w:tc>
          <w:tcPr>
            <w:tcW w:type="dxa" w:w="2160"/>
          </w:tcPr>
          <w:p>
            <w:r>
              <w:t>$0</w:t>
            </w:r>
          </w:p>
        </w:tc>
        <w:tc>
          <w:tcPr>
            <w:tcW w:type="dxa" w:w="2160"/>
          </w:tcPr>
          <w:p>
            <w:r>
              <w:t>$1,232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