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Northfield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$41,964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740</w:t>
            </w:r>
          </w:p>
        </w:tc>
        <w:tc>
          <w:tcPr>
            <w:tcW w:type="dxa" w:w="2160"/>
          </w:tcPr>
          <w:p>
            <w:r>
              <w:t>26,200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$1,110</w:t>
            </w:r>
          </w:p>
        </w:tc>
        <w:tc>
          <w:tcPr>
            <w:tcW w:type="dxa" w:w="2160"/>
          </w:tcPr>
          <w:p>
            <w:r>
              <w:t>$8,384</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274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$2,677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160</w:t>
            </w:r>
          </w:p>
        </w:tc>
        <w:tc>
          <w:tcPr>
            <w:tcW w:type="dxa" w:w="2160"/>
          </w:tcPr>
          <w:p>
            <w:r>
              <w:t>2,568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$2,880</w:t>
            </w:r>
          </w:p>
        </w:tc>
        <w:tc>
          <w:tcPr>
            <w:tcW w:type="dxa" w:w="2160"/>
          </w:tcPr>
          <w:p>
            <w:r>
              <w:t>$23,959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