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Robertson County Adult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