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Sumner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$15,567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10,000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$9,900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355</w:t>
            </w:r>
          </w:p>
        </w:tc>
        <w:tc>
          <w:tcPr>
            <w:tcW w:type="dxa" w:w="1543"/>
          </w:tcPr>
          <w:p>
            <w:r>
              <w:t>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$2,709</w:t>
            </w:r>
          </w:p>
        </w:tc>
        <w:tc>
          <w:tcPr>
            <w:tcW w:type="dxa" w:w="1543"/>
          </w:tcPr>
          <w:p>
            <w:r>
              <w:t>$0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