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West Creek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$8,401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w:t>
            </w:r>
          </w:p>
        </w:tc>
        <w:tc>
          <w:tcPr>
            <w:tcW w:type="dxa" w:w="2160"/>
          </w:tcPr>
          <w:p>
            <w:r>
              <w:t>400</w:t>
            </w:r>
          </w:p>
        </w:tc>
        <w:tc>
          <w:tcPr>
            <w:tcW w:type="dxa" w:w="2160"/>
          </w:tcPr>
          <w:p>
            <w:r>
              <w:t>0</w:t>
            </w:r>
          </w:p>
        </w:tc>
        <w:tc>
          <w:tcPr>
            <w:tcW w:type="dxa" w:w="2160"/>
          </w:tcPr>
          <w:p>
            <w:r>
              <w:t>21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w:t>
            </w:r>
          </w:p>
        </w:tc>
        <w:tc>
          <w:tcPr>
            <w:tcW w:type="dxa" w:w="2160"/>
          </w:tcPr>
          <w:p>
            <w:r>
              <w:t>$128</w:t>
            </w:r>
          </w:p>
        </w:tc>
        <w:tc>
          <w:tcPr>
            <w:tcW w:type="dxa" w:w="2160"/>
          </w:tcPr>
          <w:p>
            <w:r>
              <w:t>$0</w:t>
            </w:r>
          </w:p>
        </w:tc>
        <w:tc>
          <w:tcPr>
            <w:tcW w:type="dxa" w:w="2160"/>
          </w:tcPr>
          <w:p>
            <w:r>
              <w:t>$45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11</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$107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112</w:t>
            </w:r>
          </w:p>
        </w:tc>
        <w:tc>
          <w:tcPr>
            <w:tcW w:type="dxa" w:w="2160"/>
          </w:tcPr>
          <w:p>
            <w:r>
              <w:t>472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$2,016</w:t>
            </w:r>
          </w:p>
        </w:tc>
        <w:tc>
          <w:tcPr>
            <w:tcW w:type="dxa" w:w="2160"/>
          </w:tcPr>
          <w:p>
            <w:r>
              <w:t>$4,404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