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 xml:space="preserve">COVID-19 PPE Distribution Summary for Town of Surgoinsville Fire Department </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$2,150</w:t>
            </w:r>
          </w:p>
        </w:tc>
        <w:tc>
          <w:tcPr>
            <w:tcW w:type="dxa" w:w="5400"/>
          </w:tcPr>
          <w:p>
            <w:r>
              <w:t>Total # of Shipments: 4</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12</w:t>
            </w:r>
          </w:p>
        </w:tc>
        <w:tc>
          <w:tcPr>
            <w:tcW w:type="dxa" w:w="2160"/>
          </w:tcPr>
          <w:p>
            <w:r>
              <w:t>0</w:t>
            </w:r>
          </w:p>
        </w:tc>
        <w:tc>
          <w:tcPr>
            <w:tcW w:type="dxa" w:w="2160"/>
          </w:tcPr>
          <w:p>
            <w:r>
              <w:t>400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$12</w:t>
            </w:r>
          </w:p>
        </w:tc>
        <w:tc>
          <w:tcPr>
            <w:tcW w:type="dxa" w:w="2160"/>
          </w:tcPr>
          <w:p>
            <w:r>
              <w:t>$0</w:t>
            </w:r>
          </w:p>
        </w:tc>
        <w:tc>
          <w:tcPr>
            <w:tcW w:type="dxa" w:w="2160"/>
          </w:tcPr>
          <w:p>
            <w:r>
              <w:t>$1,192</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10</w:t>
            </w:r>
          </w:p>
        </w:tc>
        <w:tc>
          <w:tcPr>
            <w:tcW w:type="dxa" w:w="1543"/>
          </w:tcPr>
          <w:p>
            <w:r>
              <w:t>10</w:t>
            </w:r>
          </w:p>
        </w:tc>
        <w:tc>
          <w:tcPr>
            <w:tcW w:type="dxa" w:w="1543"/>
          </w:tcPr>
          <w:p>
            <w:r>
              <w:t>14</w:t>
            </w:r>
          </w:p>
        </w:tc>
        <w:tc>
          <w:tcPr>
            <w:tcW w:type="dxa" w:w="1543"/>
          </w:tcPr>
          <w:p>
            <w:r>
              <w:t>0</w:t>
            </w:r>
          </w:p>
        </w:tc>
        <w:tc>
          <w:tcPr>
            <w:tcW w:type="dxa" w:w="1543"/>
          </w:tcPr>
          <w:p>
            <w:r>
              <w:t>40</w:t>
            </w:r>
          </w:p>
        </w:tc>
        <w:tc>
          <w:tcPr>
            <w:tcW w:type="dxa" w:w="1543"/>
          </w:tcPr>
          <w:p>
            <w:r>
              <w:t>200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$76</w:t>
            </w:r>
          </w:p>
        </w:tc>
        <w:tc>
          <w:tcPr>
            <w:tcW w:type="dxa" w:w="1543"/>
          </w:tcPr>
          <w:p>
            <w:r>
              <w:t>$22</w:t>
            </w:r>
          </w:p>
        </w:tc>
        <w:tc>
          <w:tcPr>
            <w:tcW w:type="dxa" w:w="1543"/>
          </w:tcPr>
          <w:p>
            <w:r>
              <w:t>$36</w:t>
            </w:r>
          </w:p>
        </w:tc>
        <w:tc>
          <w:tcPr>
            <w:tcW w:type="dxa" w:w="1543"/>
          </w:tcPr>
          <w:p>
            <w:r>
              <w:t>$0</w:t>
            </w:r>
          </w:p>
        </w:tc>
        <w:tc>
          <w:tcPr>
            <w:tcW w:type="dxa" w:w="1543"/>
          </w:tcPr>
          <w:p>
            <w:r>
              <w:t>$390</w:t>
            </w:r>
          </w:p>
        </w:tc>
        <w:tc>
          <w:tcPr>
            <w:tcW w:type="dxa" w:w="1543"/>
          </w:tcPr>
          <w:p>
            <w:r>
              <w:t>$80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6</w:t>
            </w:r>
          </w:p>
        </w:tc>
        <w:tc>
          <w:tcPr>
            <w:tcW w:type="dxa" w:w="2700"/>
          </w:tcPr>
          <w:p>
            <w:r>
              <w:t>22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$56</w:t>
            </w:r>
          </w:p>
        </w:tc>
        <w:tc>
          <w:tcPr>
            <w:tcW w:type="dxa" w:w="2700"/>
          </w:tcPr>
          <w:p>
            <w:r>
              <w:t>$216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