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Savannah Fire Department</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$2,464</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90</w:t>
            </w:r>
          </w:p>
        </w:tc>
        <w:tc>
          <w:tcPr>
            <w:tcW w:type="dxa" w:w="2160"/>
          </w:tcPr>
          <w:p>
            <w:r>
              <w:t>500</w:t>
            </w:r>
          </w:p>
        </w:tc>
        <w:tc>
          <w:tcPr>
            <w:tcW w:type="dxa" w:w="2160"/>
          </w:tcPr>
          <w:p>
            <w:r>
              <w:t>200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$91</w:t>
            </w:r>
          </w:p>
        </w:tc>
        <w:tc>
          <w:tcPr>
            <w:tcW w:type="dxa" w:w="2160"/>
          </w:tcPr>
          <w:p>
            <w:r>
              <w:t>$495</w:t>
            </w:r>
          </w:p>
        </w:tc>
        <w:tc>
          <w:tcPr>
            <w:tcW w:type="dxa" w:w="2160"/>
          </w:tcPr>
          <w:p>
            <w:r>
              <w:t>$596</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26</w:t>
            </w:r>
          </w:p>
        </w:tc>
        <w:tc>
          <w:tcPr>
            <w:tcW w:type="dxa" w:w="1543"/>
          </w:tcPr>
          <w:p>
            <w:r>
              <w:t>0</w:t>
            </w:r>
          </w:p>
        </w:tc>
        <w:tc>
          <w:tcPr>
            <w:tcW w:type="dxa" w:w="1543"/>
          </w:tcPr>
          <w:p>
            <w:r>
              <w:t>0</w:t>
            </w:r>
          </w:p>
        </w:tc>
        <w:tc>
          <w:tcPr>
            <w:tcW w:type="dxa" w:w="1543"/>
          </w:tcPr>
          <w:p>
            <w:r>
              <w:t>0</w:t>
            </w:r>
          </w:p>
        </w:tc>
        <w:tc>
          <w:tcPr>
            <w:tcW w:type="dxa" w:w="1543"/>
          </w:tcPr>
          <w:p>
            <w:r>
              <w:t>20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$198</w:t>
            </w:r>
          </w:p>
        </w:tc>
        <w:tc>
          <w:tcPr>
            <w:tcW w:type="dxa" w:w="1543"/>
          </w:tcPr>
          <w:p>
            <w:r>
              <w:t>$0</w:t>
            </w:r>
          </w:p>
        </w:tc>
        <w:tc>
          <w:tcPr>
            <w:tcW w:type="dxa" w:w="1543"/>
          </w:tcPr>
          <w:p>
            <w:r>
              <w:t>$0</w:t>
            </w:r>
          </w:p>
        </w:tc>
        <w:tc>
          <w:tcPr>
            <w:tcW w:type="dxa" w:w="1543"/>
          </w:tcPr>
          <w:p>
            <w:r>
              <w:t>$0</w:t>
            </w:r>
          </w:p>
        </w:tc>
        <w:tc>
          <w:tcPr>
            <w:tcW w:type="dxa" w:w="1543"/>
          </w:tcPr>
          <w:p>
            <w:r>
              <w:t>$195</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36</w:t>
            </w:r>
          </w:p>
        </w:tc>
        <w:tc>
          <w:tcPr>
            <w:tcW w:type="dxa" w:w="2700"/>
          </w:tcPr>
          <w:p>
            <w:r>
              <w:t>22</w:t>
            </w:r>
          </w:p>
        </w:tc>
        <w:tc>
          <w:tcPr>
            <w:tcW w:type="dxa" w:w="2700"/>
          </w:tcPr>
          <w:p>
            <w:r>
              <w:t>48</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$212</w:t>
            </w:r>
          </w:p>
        </w:tc>
        <w:tc>
          <w:tcPr>
            <w:tcW w:type="dxa" w:w="2700"/>
          </w:tcPr>
          <w:p>
            <w:r>
              <w:t>$205</w:t>
            </w:r>
          </w:p>
        </w:tc>
        <w:tc>
          <w:tcPr>
            <w:tcW w:type="dxa" w:w="2700"/>
          </w:tcPr>
          <w:p>
            <w:r>
              <w:t>$472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