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Cane Ridge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$112,646</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4,030</w:t>
            </w:r>
          </w:p>
        </w:tc>
        <w:tc>
          <w:tcPr>
            <w:tcW w:type="dxa" w:w="2160"/>
          </w:tcPr>
          <w:p>
            <w:r>
              <w:t>95,300</w:t>
            </w:r>
          </w:p>
        </w:tc>
        <w:tc>
          <w:tcPr>
            <w:tcW w:type="dxa" w:w="2160"/>
          </w:tcPr>
          <w:p>
            <w:r>
              <w:t>0</w:t>
            </w:r>
          </w:p>
        </w:tc>
        <w:tc>
          <w:tcPr>
            <w:tcW w:type="dxa" w:w="2160"/>
          </w:tcPr>
          <w:p>
            <w:r>
              <w:t>2,270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$6,045</w:t>
            </w:r>
          </w:p>
        </w:tc>
        <w:tc>
          <w:tcPr>
            <w:tcW w:type="dxa" w:w="2160"/>
          </w:tcPr>
          <w:p>
            <w:r>
              <w:t>$30,496</w:t>
            </w:r>
          </w:p>
        </w:tc>
        <w:tc>
          <w:tcPr>
            <w:tcW w:type="dxa" w:w="2160"/>
          </w:tcPr>
          <w:p>
            <w:r>
              <w:t>$0</w:t>
            </w:r>
          </w:p>
        </w:tc>
        <w:tc>
          <w:tcPr>
            <w:tcW w:type="dxa" w:w="2160"/>
          </w:tcPr>
          <w:p>
            <w:r>
              <w:t>$4,880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240</w:t>
            </w:r>
          </w:p>
        </w:tc>
        <w:tc>
          <w:tcPr>
            <w:tcW w:type="dxa" w:w="2160"/>
          </w:tcPr>
          <w:p>
            <w:r>
              <w:t>530</w:t>
            </w:r>
          </w:p>
        </w:tc>
        <w:tc>
          <w:tcPr>
            <w:tcW w:type="dxa" w:w="2160"/>
          </w:tcPr>
          <w:p>
            <w:r>
              <w:t>468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$1,831</w:t>
            </w:r>
          </w:p>
        </w:tc>
        <w:tc>
          <w:tcPr>
            <w:tcW w:type="dxa" w:w="2160"/>
          </w:tcPr>
          <w:p>
            <w:r>
              <w:t>$5,178</w:t>
            </w:r>
          </w:p>
        </w:tc>
        <w:tc>
          <w:tcPr>
            <w:tcW w:type="dxa" w:w="2160"/>
          </w:tcPr>
          <w:p>
            <w:r>
              <w:t>$328</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76</w:t>
            </w:r>
          </w:p>
        </w:tc>
        <w:tc>
          <w:tcPr>
            <w:tcW w:type="dxa" w:w="2160"/>
          </w:tcPr>
          <w:p>
            <w:r>
              <w:t>116</w:t>
            </w:r>
          </w:p>
        </w:tc>
        <w:tc>
          <w:tcPr>
            <w:tcW w:type="dxa" w:w="2160"/>
          </w:tcPr>
          <w:p>
            <w:r>
              <w:t>6,408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$681</w:t>
            </w:r>
          </w:p>
        </w:tc>
        <w:tc>
          <w:tcPr>
            <w:tcW w:type="dxa" w:w="2160"/>
          </w:tcPr>
          <w:p>
            <w:r>
              <w:t>$2,088</w:t>
            </w:r>
          </w:p>
        </w:tc>
        <w:tc>
          <w:tcPr>
            <w:tcW w:type="dxa" w:w="2160"/>
          </w:tcPr>
          <w:p>
            <w:r>
              <w:t>$59,787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