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Knox County Health Department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$2,125</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$495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70</w:t>
            </w:r>
          </w:p>
        </w:tc>
        <w:tc>
          <w:tcPr>
            <w:tcW w:type="dxa" w:w="1543"/>
          </w:tcPr>
          <w:p>
            <w:r>
              <w:t>200</w:t>
            </w:r>
          </w:p>
        </w:tc>
        <w:tc>
          <w:tcPr>
            <w:tcW w:type="dxa" w:w="1543"/>
          </w:tcPr>
          <w:p>
            <w:r>
              <w:t>0</w:t>
            </w:r>
          </w:p>
        </w:tc>
        <w:tc>
          <w:tcPr>
            <w:tcW w:type="dxa" w:w="1543"/>
          </w:tcPr>
          <w:p>
            <w:r>
              <w:t>200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$534</w:t>
            </w:r>
          </w:p>
        </w:tc>
        <w:tc>
          <w:tcPr>
            <w:tcW w:type="dxa" w:w="1543"/>
          </w:tcPr>
          <w:p>
            <w:r>
              <w:t>$430</w:t>
            </w:r>
          </w:p>
        </w:tc>
        <w:tc>
          <w:tcPr>
            <w:tcW w:type="dxa" w:w="1543"/>
          </w:tcPr>
          <w:p>
            <w:r>
              <w:t>$0</w:t>
            </w:r>
          </w:p>
        </w:tc>
        <w:tc>
          <w:tcPr>
            <w:tcW w:type="dxa" w:w="1543"/>
          </w:tcPr>
          <w:p>
            <w:r>
              <w:t>$666</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