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Clarksville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$12,742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3,000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$960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200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$1,954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552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$5,150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