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Wilson County School District</w:t>
      </w:r>
    </w:p>
    <w:p>
      <w:pPr>
        <w:pStyle w:val="Heading1"/>
      </w:pPr>
      <w:r>
        <w:t>COVID-19 Supplies Distribution Summary for Mt. Juliet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$57,480</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642</w:t>
            </w:r>
          </w:p>
        </w:tc>
        <w:tc>
          <w:tcPr>
            <w:tcW w:type="dxa" w:w="2160"/>
          </w:tcPr>
          <w:p>
            <w:r>
              <w:t>29,600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$963</w:t>
            </w:r>
          </w:p>
        </w:tc>
        <w:tc>
          <w:tcPr>
            <w:tcW w:type="dxa" w:w="2160"/>
          </w:tcPr>
          <w:p>
            <w:r>
              <w:t>$9,472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210</w:t>
            </w:r>
          </w:p>
        </w:tc>
        <w:tc>
          <w:tcPr>
            <w:tcW w:type="dxa" w:w="2160"/>
          </w:tcPr>
          <w:p>
            <w:r>
              <w:t>846</w:t>
            </w:r>
          </w:p>
        </w:tc>
        <w:tc>
          <w:tcPr>
            <w:tcW w:type="dxa" w:w="2160"/>
          </w:tcPr>
          <w:p>
            <w:r>
              <w:t>144</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$1,602</w:t>
            </w:r>
          </w:p>
        </w:tc>
        <w:tc>
          <w:tcPr>
            <w:tcW w:type="dxa" w:w="2160"/>
          </w:tcPr>
          <w:p>
            <w:r>
              <w:t>$8,265</w:t>
            </w:r>
          </w:p>
        </w:tc>
        <w:tc>
          <w:tcPr>
            <w:tcW w:type="dxa" w:w="2160"/>
          </w:tcPr>
          <w:p>
            <w:r>
              <w:t>$101</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108</w:t>
            </w:r>
          </w:p>
        </w:tc>
        <w:tc>
          <w:tcPr>
            <w:tcW w:type="dxa" w:w="2160"/>
          </w:tcPr>
          <w:p>
            <w:r>
              <w:t>3,480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$1,944</w:t>
            </w:r>
          </w:p>
        </w:tc>
        <w:tc>
          <w:tcPr>
            <w:tcW w:type="dxa" w:w="2160"/>
          </w:tcPr>
          <w:p>
            <w:r>
              <w:t>$32,468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