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Double Tree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$14,418</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160</w:t>
            </w:r>
          </w:p>
        </w:tc>
        <w:tc>
          <w:tcPr>
            <w:tcW w:type="dxa" w:w="2160"/>
          </w:tcPr>
          <w:p>
            <w:r>
              <w:t>18,100</w:t>
            </w:r>
          </w:p>
        </w:tc>
        <w:tc>
          <w:tcPr>
            <w:tcW w:type="dxa" w:w="2160"/>
          </w:tcPr>
          <w:p>
            <w:r>
              <w:t>0</w:t>
            </w:r>
          </w:p>
        </w:tc>
        <w:tc>
          <w:tcPr>
            <w:tcW w:type="dxa" w:w="2160"/>
          </w:tcPr>
          <w:p>
            <w:r>
              <w:t>90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$240</w:t>
            </w:r>
          </w:p>
        </w:tc>
        <w:tc>
          <w:tcPr>
            <w:tcW w:type="dxa" w:w="2160"/>
          </w:tcPr>
          <w:p>
            <w:r>
              <w:t>$5,792</w:t>
            </w:r>
          </w:p>
        </w:tc>
        <w:tc>
          <w:tcPr>
            <w:tcW w:type="dxa" w:w="2160"/>
          </w:tcPr>
          <w:p>
            <w:r>
              <w:t>$0</w:t>
            </w:r>
          </w:p>
        </w:tc>
        <w:tc>
          <w:tcPr>
            <w:tcW w:type="dxa" w:w="2160"/>
          </w:tcPr>
          <w:p>
            <w:r>
              <w:t>$194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54</w:t>
            </w:r>
          </w:p>
        </w:tc>
        <w:tc>
          <w:tcPr>
            <w:tcW w:type="dxa" w:w="2160"/>
          </w:tcPr>
          <w:p>
            <w:r>
              <w:t>72</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$528</w:t>
            </w:r>
          </w:p>
        </w:tc>
        <w:tc>
          <w:tcPr>
            <w:tcW w:type="dxa" w:w="2160"/>
          </w:tcPr>
          <w:p>
            <w:r>
              <w:t>$50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40</w:t>
            </w:r>
          </w:p>
        </w:tc>
        <w:tc>
          <w:tcPr>
            <w:tcW w:type="dxa" w:w="2160"/>
          </w:tcPr>
          <w:p>
            <w:r>
              <w:t>104</w:t>
            </w:r>
          </w:p>
        </w:tc>
        <w:tc>
          <w:tcPr>
            <w:tcW w:type="dxa" w:w="2160"/>
          </w:tcPr>
          <w:p>
            <w:r>
              <w:t>528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$358</w:t>
            </w:r>
          </w:p>
        </w:tc>
        <w:tc>
          <w:tcPr>
            <w:tcW w:type="dxa" w:w="2160"/>
          </w:tcPr>
          <w:p>
            <w:r>
              <w:t>$1,872</w:t>
            </w:r>
          </w:p>
        </w:tc>
        <w:tc>
          <w:tcPr>
            <w:tcW w:type="dxa" w:w="2160"/>
          </w:tcPr>
          <w:p>
            <w:r>
              <w:t>$4,926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