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Cassville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$12,620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19,200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$6,144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