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KIPP Antioch College Prep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$27,211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2,893</w:t>
            </w:r>
          </w:p>
        </w:tc>
        <w:tc>
          <w:tcPr>
            <w:tcW w:type="dxa" w:w="2160"/>
          </w:tcPr>
          <w:p>
            <w:r>
              <w:t>2,800</w:t>
            </w:r>
          </w:p>
        </w:tc>
        <w:tc>
          <w:tcPr>
            <w:tcW w:type="dxa" w:w="2160"/>
          </w:tcPr>
          <w:p>
            <w:r>
              <w:t>0</w:t>
            </w:r>
          </w:p>
        </w:tc>
        <w:tc>
          <w:tcPr>
            <w:tcW w:type="dxa" w:w="2160"/>
          </w:tcPr>
          <w:p>
            <w:r>
              <w:t>330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$4,340</w:t>
            </w:r>
          </w:p>
        </w:tc>
        <w:tc>
          <w:tcPr>
            <w:tcW w:type="dxa" w:w="2160"/>
          </w:tcPr>
          <w:p>
            <w:r>
              <w:t>$896</w:t>
            </w:r>
          </w:p>
        </w:tc>
        <w:tc>
          <w:tcPr>
            <w:tcW w:type="dxa" w:w="2160"/>
          </w:tcPr>
          <w:p>
            <w:r>
              <w:t>$0</w:t>
            </w:r>
          </w:p>
        </w:tc>
        <w:tc>
          <w:tcPr>
            <w:tcW w:type="dxa" w:w="2160"/>
          </w:tcPr>
          <w:p>
            <w:r>
              <w:t>$710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79</w:t>
            </w:r>
          </w:p>
        </w:tc>
        <w:tc>
          <w:tcPr>
            <w:tcW w:type="dxa" w:w="2160"/>
          </w:tcPr>
          <w:p>
            <w:r>
              <w:t>262</w:t>
            </w:r>
          </w:p>
        </w:tc>
        <w:tc>
          <w:tcPr>
            <w:tcW w:type="dxa" w:w="2160"/>
          </w:tcPr>
          <w:p>
            <w:r>
              <w:t>36</w:t>
            </w:r>
          </w:p>
        </w:tc>
        <w:tc>
          <w:tcPr>
            <w:tcW w:type="dxa" w:w="2160"/>
          </w:tcPr>
          <w:p>
            <w:r>
              <w:t>600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$603</w:t>
            </w:r>
          </w:p>
        </w:tc>
        <w:tc>
          <w:tcPr>
            <w:tcW w:type="dxa" w:w="2160"/>
          </w:tcPr>
          <w:p>
            <w:r>
              <w:t>$2,560</w:t>
            </w:r>
          </w:p>
        </w:tc>
        <w:tc>
          <w:tcPr>
            <w:tcW w:type="dxa" w:w="2160"/>
          </w:tcPr>
          <w:p>
            <w:r>
              <w:t>$25</w:t>
            </w:r>
          </w:p>
        </w:tc>
        <w:tc>
          <w:tcPr>
            <w:tcW w:type="dxa" w:w="2160"/>
          </w:tcPr>
          <w:p>
            <w:r>
              <w:t>$1,998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552</w:t>
            </w:r>
          </w:p>
        </w:tc>
        <w:tc>
          <w:tcPr>
            <w:tcW w:type="dxa" w:w="2160"/>
          </w:tcPr>
          <w:p>
            <w:r>
              <w:t>16</w:t>
            </w:r>
          </w:p>
        </w:tc>
        <w:tc>
          <w:tcPr>
            <w:tcW w:type="dxa" w:w="2160"/>
          </w:tcPr>
          <w:p>
            <w:r>
              <w:t>48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$966</w:t>
            </w:r>
          </w:p>
        </w:tc>
        <w:tc>
          <w:tcPr>
            <w:tcW w:type="dxa" w:w="2160"/>
          </w:tcPr>
          <w:p>
            <w:r>
              <w:t>$143</w:t>
            </w:r>
          </w:p>
        </w:tc>
        <w:tc>
          <w:tcPr>
            <w:tcW w:type="dxa" w:w="2160"/>
          </w:tcPr>
          <w:p>
            <w:r>
              <w:t>$864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