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Decatur County Schools</w:t>
      </w:r>
    </w:p>
    <w:p>
      <w:pPr>
        <w:pStyle w:val="Heading1"/>
      </w:pPr>
      <w:r>
        <w:t>COVID-19 Supplies Distribution Summary for Decatur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$14,987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7,256</w:t>
            </w:r>
          </w:p>
        </w:tc>
        <w:tc>
          <w:tcPr>
            <w:tcW w:type="dxa" w:w="2160"/>
          </w:tcPr>
          <w:p>
            <w:r>
              <w:t>250</w:t>
            </w:r>
          </w:p>
        </w:tc>
        <w:tc>
          <w:tcPr>
            <w:tcW w:type="dxa" w:w="2160"/>
          </w:tcPr>
          <w:p>
            <w:r>
              <w:t>40</w:t>
            </w:r>
          </w:p>
        </w:tc>
        <w:tc>
          <w:tcPr>
            <w:tcW w:type="dxa" w:w="2160"/>
          </w:tcPr>
          <w:p>
            <w:r>
              <w:t>265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$10,884</w:t>
            </w:r>
          </w:p>
        </w:tc>
        <w:tc>
          <w:tcPr>
            <w:tcW w:type="dxa" w:w="2160"/>
          </w:tcPr>
          <w:p>
            <w:r>
              <w:t>$80</w:t>
            </w:r>
          </w:p>
        </w:tc>
        <w:tc>
          <w:tcPr>
            <w:tcW w:type="dxa" w:w="2160"/>
          </w:tcPr>
          <w:p>
            <w:r>
              <w:t>$40</w:t>
            </w:r>
          </w:p>
        </w:tc>
        <w:tc>
          <w:tcPr>
            <w:tcW w:type="dxa" w:w="2160"/>
          </w:tcPr>
          <w:p>
            <w:r>
              <w:t>$570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12</w:t>
            </w:r>
          </w:p>
        </w:tc>
        <w:tc>
          <w:tcPr>
            <w:tcW w:type="dxa" w:w="2160"/>
          </w:tcPr>
          <w:p>
            <w:r>
              <w:t>0</w:t>
            </w:r>
          </w:p>
        </w:tc>
        <w:tc>
          <w:tcPr>
            <w:tcW w:type="dxa" w:w="2160"/>
          </w:tcPr>
          <w:p>
            <w:r>
              <w:t>590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$117</w:t>
            </w:r>
          </w:p>
        </w:tc>
        <w:tc>
          <w:tcPr>
            <w:tcW w:type="dxa" w:w="2160"/>
          </w:tcPr>
          <w:p>
            <w:r>
              <w:t>$0</w:t>
            </w:r>
          </w:p>
        </w:tc>
        <w:tc>
          <w:tcPr>
            <w:tcW w:type="dxa" w:w="2160"/>
          </w:tcPr>
          <w:p>
            <w:r>
              <w:t>$1,965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28</w:t>
            </w:r>
          </w:p>
        </w:tc>
        <w:tc>
          <w:tcPr>
            <w:tcW w:type="dxa" w:w="2160"/>
          </w:tcPr>
          <w:p>
            <w:r>
              <w:t>0</w:t>
            </w:r>
          </w:p>
        </w:tc>
        <w:tc>
          <w:tcPr>
            <w:tcW w:type="dxa" w:w="2160"/>
          </w:tcPr>
          <w:p>
            <w:r>
              <w:t>0</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$49</w:t>
            </w:r>
          </w:p>
        </w:tc>
        <w:tc>
          <w:tcPr>
            <w:tcW w:type="dxa" w:w="2160"/>
          </w:tcPr>
          <w:p>
            <w:r>
              <w:t>$0</w:t>
            </w:r>
          </w:p>
        </w:tc>
        <w:tc>
          <w:tcPr>
            <w:tcW w:type="dxa" w:w="2160"/>
          </w:tcPr>
          <w:p>
            <w:r>
              <w:t>$0</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