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Franklin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$8,531</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4,200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$4,158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182</w:t>
            </w:r>
          </w:p>
        </w:tc>
        <w:tc>
          <w:tcPr>
            <w:tcW w:type="dxa" w:w="1543"/>
          </w:tcPr>
          <w:p>
            <w:r>
              <w:t>30</w:t>
            </w:r>
          </w:p>
        </w:tc>
        <w:tc>
          <w:tcPr>
            <w:tcW w:type="dxa" w:w="1543"/>
          </w:tcPr>
          <w:p>
            <w:r>
              <w:t>10</w:t>
            </w:r>
          </w:p>
        </w:tc>
        <w:tc>
          <w:tcPr>
            <w:tcW w:type="dxa" w:w="1543"/>
          </w:tcPr>
          <w:p>
            <w:r>
              <w:t>200</w:t>
            </w:r>
          </w:p>
        </w:tc>
        <w:tc>
          <w:tcPr>
            <w:tcW w:type="dxa" w:w="1543"/>
          </w:tcPr>
          <w:p>
            <w:r>
              <w:t>100</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$1,389</w:t>
            </w:r>
          </w:p>
        </w:tc>
        <w:tc>
          <w:tcPr>
            <w:tcW w:type="dxa" w:w="1543"/>
          </w:tcPr>
          <w:p>
            <w:r>
              <w:t>$64</w:t>
            </w:r>
          </w:p>
        </w:tc>
        <w:tc>
          <w:tcPr>
            <w:tcW w:type="dxa" w:w="1543"/>
          </w:tcPr>
          <w:p>
            <w:r>
              <w:t>$25</w:t>
            </w:r>
          </w:p>
        </w:tc>
        <w:tc>
          <w:tcPr>
            <w:tcW w:type="dxa" w:w="1543"/>
          </w:tcPr>
          <w:p>
            <w:r>
              <w:t>$666</w:t>
            </w:r>
          </w:p>
        </w:tc>
        <w:tc>
          <w:tcPr>
            <w:tcW w:type="dxa" w:w="1543"/>
          </w:tcPr>
          <w:p>
            <w:r>
              <w:t>$975</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48</w:t>
            </w:r>
          </w:p>
        </w:tc>
        <w:tc>
          <w:tcPr>
            <w:tcW w:type="dxa" w:w="2700"/>
          </w:tcPr>
          <w:p>
            <w:r>
              <w:t>42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$448</w:t>
            </w:r>
          </w:p>
        </w:tc>
        <w:tc>
          <w:tcPr>
            <w:tcW w:type="dxa" w:w="2700"/>
          </w:tcPr>
          <w:p>
            <w:r>
              <w:t>$413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