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Clay County Courts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$248</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250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$248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