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Wilson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$68,397</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18,000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$17,820</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300</w:t>
            </w:r>
          </w:p>
        </w:tc>
        <w:tc>
          <w:tcPr>
            <w:tcW w:type="dxa" w:w="1543"/>
          </w:tcPr>
          <w:p>
            <w:r>
              <w:t>160</w:t>
            </w:r>
          </w:p>
        </w:tc>
        <w:tc>
          <w:tcPr>
            <w:tcW w:type="dxa" w:w="1543"/>
          </w:tcPr>
          <w:p>
            <w:r>
              <w:t>6,400</w:t>
            </w:r>
          </w:p>
        </w:tc>
        <w:tc>
          <w:tcPr>
            <w:tcW w:type="dxa" w:w="1543"/>
          </w:tcPr>
          <w:p>
            <w:r>
              <w:t>1,760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$645</w:t>
            </w:r>
          </w:p>
        </w:tc>
        <w:tc>
          <w:tcPr>
            <w:tcW w:type="dxa" w:w="1543"/>
          </w:tcPr>
          <w:p>
            <w:r>
              <w:t>$406</w:t>
            </w:r>
          </w:p>
        </w:tc>
        <w:tc>
          <w:tcPr>
            <w:tcW w:type="dxa" w:w="1543"/>
          </w:tcPr>
          <w:p>
            <w:r>
              <w:t>$21,312</w:t>
            </w:r>
          </w:p>
        </w:tc>
        <w:tc>
          <w:tcPr>
            <w:tcW w:type="dxa" w:w="1543"/>
          </w:tcPr>
          <w:p>
            <w:r>
              <w:t>$17,160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132</w:t>
            </w:r>
          </w:p>
        </w:tc>
        <w:tc>
          <w:tcPr>
            <w:tcW w:type="dxa" w:w="2700"/>
          </w:tcPr>
          <w:p>
            <w:r>
              <w:t>336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$1,232</w:t>
            </w:r>
          </w:p>
        </w:tc>
        <w:tc>
          <w:tcPr>
            <w:tcW w:type="dxa" w:w="2700"/>
          </w:tcPr>
          <w:p>
            <w:r>
              <w:t>$3,303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