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Volunteer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$46,089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6,470</w:t>
            </w:r>
          </w:p>
        </w:tc>
        <w:tc>
          <w:tcPr>
            <w:tcW w:type="dxa" w:w="2160"/>
          </w:tcPr>
          <w:p>
            <w:r>
              <w:t>50,000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$9,705</w:t>
            </w:r>
          </w:p>
        </w:tc>
        <w:tc>
          <w:tcPr>
            <w:tcW w:type="dxa" w:w="2160"/>
          </w:tcPr>
          <w:p>
            <w:r>
              <w:t>$16,000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146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$1,426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312</w:t>
            </w:r>
          </w:p>
        </w:tc>
        <w:tc>
          <w:tcPr>
            <w:tcW w:type="dxa" w:w="2160"/>
          </w:tcPr>
          <w:p>
            <w:r>
              <w:t>168</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$2,796</w:t>
            </w:r>
          </w:p>
        </w:tc>
        <w:tc>
          <w:tcPr>
            <w:tcW w:type="dxa" w:w="2160"/>
          </w:tcPr>
          <w:p>
            <w:r>
              <w:t>$3,024</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