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Algood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$34,740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1,972</w:t>
            </w:r>
          </w:p>
        </w:tc>
        <w:tc>
          <w:tcPr>
            <w:tcW w:type="dxa" w:w="2160"/>
          </w:tcPr>
          <w:p>
            <w:r>
              <w:t>32,500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$2,958</w:t>
            </w:r>
          </w:p>
        </w:tc>
        <w:tc>
          <w:tcPr>
            <w:tcW w:type="dxa" w:w="2160"/>
          </w:tcPr>
          <w:p>
            <w:r>
              <w:t>$10,400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106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$1,036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184</w:t>
            </w:r>
          </w:p>
        </w:tc>
        <w:tc>
          <w:tcPr>
            <w:tcW w:type="dxa" w:w="2160"/>
          </w:tcPr>
          <w:p>
            <w:r>
              <w:t>1,584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$3,312</w:t>
            </w:r>
          </w:p>
        </w:tc>
        <w:tc>
          <w:tcPr>
            <w:tcW w:type="dxa" w:w="2160"/>
          </w:tcPr>
          <w:p>
            <w:r>
              <w:t>$14,779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