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Dyer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$123,137</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1,440</w:t>
            </w:r>
          </w:p>
        </w:tc>
        <w:tc>
          <w:tcPr>
            <w:tcW w:type="dxa" w:w="2160"/>
          </w:tcPr>
          <w:p>
            <w:r>
              <w:t>293,500</w:t>
            </w:r>
          </w:p>
        </w:tc>
        <w:tc>
          <w:tcPr>
            <w:tcW w:type="dxa" w:w="2160"/>
          </w:tcPr>
          <w:p>
            <w:r>
              <w:t>33</w:t>
            </w:r>
          </w:p>
        </w:tc>
        <w:tc>
          <w:tcPr>
            <w:tcW w:type="dxa" w:w="2160"/>
          </w:tcPr>
          <w:p>
            <w:r>
              <w:t>670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$2,160</w:t>
            </w:r>
          </w:p>
        </w:tc>
        <w:tc>
          <w:tcPr>
            <w:tcW w:type="dxa" w:w="2160"/>
          </w:tcPr>
          <w:p>
            <w:r>
              <w:t>$93,920</w:t>
            </w:r>
          </w:p>
        </w:tc>
        <w:tc>
          <w:tcPr>
            <w:tcW w:type="dxa" w:w="2160"/>
          </w:tcPr>
          <w:p>
            <w:r>
              <w:t>$33</w:t>
            </w:r>
          </w:p>
        </w:tc>
        <w:tc>
          <w:tcPr>
            <w:tcW w:type="dxa" w:w="2160"/>
          </w:tcPr>
          <w:p>
            <w:r>
              <w:t>$1,440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219</w:t>
            </w:r>
          </w:p>
        </w:tc>
        <w:tc>
          <w:tcPr>
            <w:tcW w:type="dxa" w:w="2160"/>
          </w:tcPr>
          <w:p>
            <w:r>
              <w:t>140</w:t>
            </w:r>
          </w:p>
        </w:tc>
        <w:tc>
          <w:tcPr>
            <w:tcW w:type="dxa" w:w="2160"/>
          </w:tcPr>
          <w:p>
            <w:r>
              <w:t>108</w:t>
            </w:r>
          </w:p>
        </w:tc>
        <w:tc>
          <w:tcPr>
            <w:tcW w:type="dxa" w:w="2160"/>
          </w:tcPr>
          <w:p>
            <w:r>
              <w:t>920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$1,671</w:t>
            </w:r>
          </w:p>
        </w:tc>
        <w:tc>
          <w:tcPr>
            <w:tcW w:type="dxa" w:w="2160"/>
          </w:tcPr>
          <w:p>
            <w:r>
              <w:t>$1,368</w:t>
            </w:r>
          </w:p>
        </w:tc>
        <w:tc>
          <w:tcPr>
            <w:tcW w:type="dxa" w:w="2160"/>
          </w:tcPr>
          <w:p>
            <w:r>
              <w:t>$76</w:t>
            </w:r>
          </w:p>
        </w:tc>
        <w:tc>
          <w:tcPr>
            <w:tcW w:type="dxa" w:w="2160"/>
          </w:tcPr>
          <w:p>
            <w:r>
              <w:t>$3,064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1,620</w:t>
            </w:r>
          </w:p>
        </w:tc>
        <w:tc>
          <w:tcPr>
            <w:tcW w:type="dxa" w:w="2160"/>
          </w:tcPr>
          <w:p>
            <w:r>
              <w:t>0</w:t>
            </w:r>
          </w:p>
        </w:tc>
        <w:tc>
          <w:tcPr>
            <w:tcW w:type="dxa" w:w="2160"/>
          </w:tcPr>
          <w:p>
            <w:r>
              <w:t>0</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$2,835</w:t>
            </w:r>
          </w:p>
        </w:tc>
        <w:tc>
          <w:tcPr>
            <w:tcW w:type="dxa" w:w="2160"/>
          </w:tcPr>
          <w:p>
            <w:r>
              <w:t>$0</w:t>
            </w:r>
          </w:p>
        </w:tc>
        <w:tc>
          <w:tcPr>
            <w:tcW w:type="dxa" w:w="2160"/>
          </w:tcPr>
          <w:p>
            <w:r>
              <w:t>$0</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