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Marion County Sheriff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$11,682</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70</w:t>
            </w:r>
          </w:p>
        </w:tc>
        <w:tc>
          <w:tcPr>
            <w:tcW w:type="dxa" w:w="2160"/>
          </w:tcPr>
          <w:p>
            <w:r>
              <w:t>2,100</w:t>
            </w:r>
          </w:p>
        </w:tc>
        <w:tc>
          <w:tcPr>
            <w:tcW w:type="dxa" w:w="2160"/>
          </w:tcPr>
          <w:p>
            <w:r>
              <w:t>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$71</w:t>
            </w:r>
          </w:p>
        </w:tc>
        <w:tc>
          <w:tcPr>
            <w:tcW w:type="dxa" w:w="2160"/>
          </w:tcPr>
          <w:p>
            <w:r>
              <w:t>$2,079</w:t>
            </w:r>
          </w:p>
        </w:tc>
        <w:tc>
          <w:tcPr>
            <w:tcW w:type="dxa" w:w="2160"/>
          </w:tcPr>
          <w:p>
            <w:r>
              <w:t>$894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306</w:t>
            </w:r>
          </w:p>
        </w:tc>
        <w:tc>
          <w:tcPr>
            <w:tcW w:type="dxa" w:w="1543"/>
          </w:tcPr>
          <w:p>
            <w:r>
              <w:t>80</w:t>
            </w:r>
          </w:p>
        </w:tc>
        <w:tc>
          <w:tcPr>
            <w:tcW w:type="dxa" w:w="1543"/>
          </w:tcPr>
          <w:p>
            <w:r>
              <w:t>30</w:t>
            </w:r>
          </w:p>
        </w:tc>
        <w:tc>
          <w:tcPr>
            <w:tcW w:type="dxa" w:w="1543"/>
          </w:tcPr>
          <w:p>
            <w:r>
              <w:t>70</w:t>
            </w:r>
          </w:p>
        </w:tc>
        <w:tc>
          <w:tcPr>
            <w:tcW w:type="dxa" w:w="1543"/>
          </w:tcPr>
          <w:p>
            <w:r>
              <w:t>20</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$2,335</w:t>
            </w:r>
          </w:p>
        </w:tc>
        <w:tc>
          <w:tcPr>
            <w:tcW w:type="dxa" w:w="1543"/>
          </w:tcPr>
          <w:p>
            <w:r>
              <w:t>$172</w:t>
            </w:r>
          </w:p>
        </w:tc>
        <w:tc>
          <w:tcPr>
            <w:tcW w:type="dxa" w:w="1543"/>
          </w:tcPr>
          <w:p>
            <w:r>
              <w:t>$76</w:t>
            </w:r>
          </w:p>
        </w:tc>
        <w:tc>
          <w:tcPr>
            <w:tcW w:type="dxa" w:w="1543"/>
          </w:tcPr>
          <w:p>
            <w:r>
              <w:t>$233</w:t>
            </w:r>
          </w:p>
        </w:tc>
        <w:tc>
          <w:tcPr>
            <w:tcW w:type="dxa" w:w="1543"/>
          </w:tcPr>
          <w:p>
            <w:r>
              <w:t>$195</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144</w:t>
            </w:r>
          </w:p>
        </w:tc>
        <w:tc>
          <w:tcPr>
            <w:tcW w:type="dxa" w:w="2700"/>
          </w:tcPr>
          <w:p>
            <w:r>
              <w:t>253</w:t>
            </w:r>
          </w:p>
        </w:tc>
        <w:tc>
          <w:tcPr>
            <w:tcW w:type="dxa" w:w="2700"/>
          </w:tcPr>
          <w:p>
            <w:r>
              <w:t>238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$847</w:t>
            </w:r>
          </w:p>
        </w:tc>
        <w:tc>
          <w:tcPr>
            <w:tcW w:type="dxa" w:w="2700"/>
          </w:tcPr>
          <w:p>
            <w:r>
              <w:t>$2,360</w:t>
            </w:r>
          </w:p>
        </w:tc>
        <w:tc>
          <w:tcPr>
            <w:tcW w:type="dxa" w:w="2700"/>
          </w:tcPr>
          <w:p>
            <w:r>
              <w:t>$2,340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