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Bristol Fire/EMS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$27,241</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2,050</w:t>
            </w:r>
          </w:p>
        </w:tc>
        <w:tc>
          <w:tcPr>
            <w:tcW w:type="dxa" w:w="2160"/>
          </w:tcPr>
          <w:p>
            <w:r>
              <w:t>3,050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$2,070</w:t>
            </w:r>
          </w:p>
        </w:tc>
        <w:tc>
          <w:tcPr>
            <w:tcW w:type="dxa" w:w="2160"/>
          </w:tcPr>
          <w:p>
            <w:r>
              <w:t>$3,020</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240</w:t>
            </w:r>
          </w:p>
        </w:tc>
        <w:tc>
          <w:tcPr>
            <w:tcW w:type="dxa" w:w="1543"/>
          </w:tcPr>
          <w:p>
            <w:r>
              <w:t>750</w:t>
            </w:r>
          </w:p>
        </w:tc>
        <w:tc>
          <w:tcPr>
            <w:tcW w:type="dxa" w:w="1543"/>
          </w:tcPr>
          <w:p>
            <w:r>
              <w:t>150</w:t>
            </w:r>
          </w:p>
        </w:tc>
        <w:tc>
          <w:tcPr>
            <w:tcW w:type="dxa" w:w="1543"/>
          </w:tcPr>
          <w:p>
            <w:r>
              <w:t>2,300</w:t>
            </w:r>
          </w:p>
        </w:tc>
        <w:tc>
          <w:tcPr>
            <w:tcW w:type="dxa" w:w="1543"/>
          </w:tcPr>
          <w:p>
            <w:r>
              <w:t>460</w:t>
            </w:r>
          </w:p>
        </w:tc>
        <w:tc>
          <w:tcPr>
            <w:tcW w:type="dxa" w:w="1543"/>
          </w:tcPr>
          <w:p>
            <w:r>
              <w:t>2,100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$1,831</w:t>
            </w:r>
          </w:p>
        </w:tc>
        <w:tc>
          <w:tcPr>
            <w:tcW w:type="dxa" w:w="1543"/>
          </w:tcPr>
          <w:p>
            <w:r>
              <w:t>$1,612</w:t>
            </w:r>
          </w:p>
        </w:tc>
        <w:tc>
          <w:tcPr>
            <w:tcW w:type="dxa" w:w="1543"/>
          </w:tcPr>
          <w:p>
            <w:r>
              <w:t>$381</w:t>
            </w:r>
          </w:p>
        </w:tc>
        <w:tc>
          <w:tcPr>
            <w:tcW w:type="dxa" w:w="1543"/>
          </w:tcPr>
          <w:p>
            <w:r>
              <w:t>$7,659</w:t>
            </w:r>
          </w:p>
        </w:tc>
        <w:tc>
          <w:tcPr>
            <w:tcW w:type="dxa" w:w="1543"/>
          </w:tcPr>
          <w:p>
            <w:r>
              <w:t>$4,485</w:t>
            </w:r>
          </w:p>
        </w:tc>
        <w:tc>
          <w:tcPr>
            <w:tcW w:type="dxa" w:w="1543"/>
          </w:tcPr>
          <w:p>
            <w:r>
              <w:t>$840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144</w:t>
            </w:r>
          </w:p>
        </w:tc>
        <w:tc>
          <w:tcPr>
            <w:tcW w:type="dxa" w:w="2700"/>
          </w:tcPr>
          <w:p>
            <w:r>
              <w:t>168</w:t>
            </w:r>
          </w:p>
        </w:tc>
        <w:tc>
          <w:tcPr>
            <w:tcW w:type="dxa" w:w="2700"/>
          </w:tcPr>
          <w:p>
            <w:r>
              <w:t>116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$847</w:t>
            </w:r>
          </w:p>
        </w:tc>
        <w:tc>
          <w:tcPr>
            <w:tcW w:type="dxa" w:w="2700"/>
          </w:tcPr>
          <w:p>
            <w:r>
              <w:t>$1,567</w:t>
            </w:r>
          </w:p>
        </w:tc>
        <w:tc>
          <w:tcPr>
            <w:tcW w:type="dxa" w:w="2700"/>
          </w:tcPr>
          <w:p>
            <w:r>
              <w:t>$1,140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