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Surgoinsville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$50,491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326</w:t>
            </w:r>
          </w:p>
        </w:tc>
        <w:tc>
          <w:tcPr>
            <w:tcW w:type="dxa" w:w="2160"/>
          </w:tcPr>
          <w:p>
            <w:r>
              <w:t>57,200</w:t>
            </w:r>
          </w:p>
        </w:tc>
        <w:tc>
          <w:tcPr>
            <w:tcW w:type="dxa" w:w="2160"/>
          </w:tcPr>
          <w:p>
            <w:r>
              <w:t>0</w:t>
            </w:r>
          </w:p>
        </w:tc>
        <w:tc>
          <w:tcPr>
            <w:tcW w:type="dxa" w:w="2160"/>
          </w:tcPr>
          <w:p>
            <w:r>
              <w:t>88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$489</w:t>
            </w:r>
          </w:p>
        </w:tc>
        <w:tc>
          <w:tcPr>
            <w:tcW w:type="dxa" w:w="2160"/>
          </w:tcPr>
          <w:p>
            <w:r>
              <w:t>$18,304</w:t>
            </w:r>
          </w:p>
        </w:tc>
        <w:tc>
          <w:tcPr>
            <w:tcW w:type="dxa" w:w="2160"/>
          </w:tcPr>
          <w:p>
            <w:r>
              <w:t>$0</w:t>
            </w:r>
          </w:p>
        </w:tc>
        <w:tc>
          <w:tcPr>
            <w:tcW w:type="dxa" w:w="2160"/>
          </w:tcPr>
          <w:p>
            <w:r>
              <w:t>$189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651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$6,360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76</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$1,368</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