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38DD" w14:textId="77777777" w:rsidR="0020726B" w:rsidRDefault="0020726B" w:rsidP="0020726B">
      <w:pPr>
        <w:tabs>
          <w:tab w:val="left" w:pos="3165"/>
          <w:tab w:val="center" w:pos="4491"/>
        </w:tabs>
        <w:jc w:val="center"/>
        <w:rPr>
          <w:b/>
          <w:caps/>
          <w:szCs w:val="26"/>
        </w:rPr>
      </w:pPr>
      <w:r>
        <w:rPr>
          <w:b/>
          <w:noProof/>
          <w:szCs w:val="26"/>
        </w:rPr>
        <w:t>BEFORE THE</w:t>
      </w:r>
      <w:r>
        <w:rPr>
          <w:b/>
          <w:caps/>
          <w:szCs w:val="26"/>
        </w:rPr>
        <w:t xml:space="preserve"> ADMINISTRATIVE JUDGE ON BEHALF OF</w:t>
      </w:r>
    </w:p>
    <w:p w14:paraId="3D50675A" w14:textId="4024115F" w:rsidR="001A7899" w:rsidRPr="00B27A4A" w:rsidRDefault="0020726B" w:rsidP="001A7899">
      <w:pPr>
        <w:jc w:val="center"/>
        <w:rPr>
          <w:b/>
          <w:u w:val="single"/>
        </w:rPr>
      </w:pPr>
      <w:r>
        <w:rPr>
          <w:b/>
          <w:caps/>
          <w:szCs w:val="26"/>
        </w:rPr>
        <w:t>THE TENNESSEE BOARD OF EQUALIZATION</w:t>
      </w:r>
    </w:p>
    <w:p w14:paraId="5099CEB9" w14:textId="77777777" w:rsidR="001A7899" w:rsidRPr="00B27A4A" w:rsidRDefault="001A7899" w:rsidP="001A7899">
      <w:pPr>
        <w:jc w:val="center"/>
        <w:rPr>
          <w:b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1A7899" w:rsidRPr="00D944F9" w14:paraId="3CC32EF7" w14:textId="77777777" w:rsidTr="004875F7">
        <w:tc>
          <w:tcPr>
            <w:tcW w:w="2500" w:type="pct"/>
            <w:tcBorders>
              <w:right w:val="single" w:sz="4" w:space="0" w:color="auto"/>
            </w:tcBorders>
          </w:tcPr>
          <w:p w14:paraId="0E521FE0" w14:textId="77777777" w:rsidR="001A7899" w:rsidRDefault="001A7899" w:rsidP="004875F7">
            <w:pPr>
              <w:rPr>
                <w:b/>
              </w:rPr>
            </w:pPr>
            <w:r w:rsidRPr="00D944F9">
              <w:rPr>
                <w:b/>
              </w:rPr>
              <w:t xml:space="preserve">IN </w:t>
            </w:r>
            <w:r>
              <w:rPr>
                <w:b/>
              </w:rPr>
              <w:t>THE MATTER OF:</w:t>
            </w:r>
          </w:p>
          <w:p w14:paraId="379C5FAE" w14:textId="6F5AED65" w:rsidR="00BF65F3" w:rsidRPr="00D944F9" w:rsidRDefault="00BF65F3" w:rsidP="004875F7">
            <w:pPr>
              <w:rPr>
                <w:b/>
                <w:u w:val="single"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050F7333" w14:textId="77777777" w:rsidR="001A7899" w:rsidRPr="00D944F9" w:rsidRDefault="001A7899" w:rsidP="004875F7">
            <w:pPr>
              <w:ind w:left="267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</w:p>
        </w:tc>
      </w:tr>
      <w:tr w:rsidR="001A7899" w:rsidRPr="00D944F9" w14:paraId="32F859FD" w14:textId="77777777" w:rsidTr="004875F7">
        <w:tc>
          <w:tcPr>
            <w:tcW w:w="2500" w:type="pct"/>
            <w:tcBorders>
              <w:right w:val="single" w:sz="4" w:space="0" w:color="auto"/>
            </w:tcBorders>
          </w:tcPr>
          <w:p w14:paraId="26ED7F7E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TAXPAYER NAME</w:t>
            </w:r>
            <w:r>
              <w:rPr>
                <w:b/>
              </w:rPr>
              <w:t>,</w:t>
            </w:r>
          </w:p>
          <w:p w14:paraId="0040BC60" w14:textId="77777777" w:rsidR="001A7899" w:rsidRDefault="001A7899" w:rsidP="004875F7">
            <w:pPr>
              <w:rPr>
                <w:b/>
              </w:rPr>
            </w:pPr>
            <w:r>
              <w:rPr>
                <w:b/>
              </w:rPr>
              <w:tab/>
              <w:t xml:space="preserve">Petitioner, </w:t>
            </w:r>
          </w:p>
          <w:p w14:paraId="4E8759CF" w14:textId="77777777" w:rsidR="001A7899" w:rsidRDefault="001A7899" w:rsidP="004875F7">
            <w:pPr>
              <w:rPr>
                <w:b/>
              </w:rPr>
            </w:pPr>
          </w:p>
          <w:p w14:paraId="398D371D" w14:textId="77777777" w:rsidR="001A7899" w:rsidRDefault="001A7899" w:rsidP="004875F7">
            <w:pPr>
              <w:rPr>
                <w:b/>
              </w:rPr>
            </w:pPr>
            <w:r>
              <w:rPr>
                <w:b/>
              </w:rPr>
              <w:t xml:space="preserve">v. </w:t>
            </w:r>
          </w:p>
          <w:p w14:paraId="79881E63" w14:textId="77777777" w:rsidR="001A7899" w:rsidRDefault="001A7899" w:rsidP="004875F7">
            <w:pPr>
              <w:rPr>
                <w:b/>
              </w:rPr>
            </w:pPr>
          </w:p>
          <w:p w14:paraId="7602A769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COUNTY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COUNTY</w:t>
            </w:r>
            <w:proofErr w:type="spellEnd"/>
            <w:r>
              <w:rPr>
                <w:b/>
              </w:rPr>
              <w:t xml:space="preserve"> ASSESSOR’S OFFICE, </w:t>
            </w:r>
          </w:p>
          <w:p w14:paraId="5EDD5344" w14:textId="77777777" w:rsidR="001A7899" w:rsidRPr="00D944F9" w:rsidRDefault="001A7899" w:rsidP="004875F7">
            <w:pPr>
              <w:rPr>
                <w:b/>
              </w:rPr>
            </w:pPr>
            <w:r>
              <w:rPr>
                <w:b/>
              </w:rPr>
              <w:tab/>
              <w:t>Respondent.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6BD035BC" w14:textId="77777777" w:rsidR="001A7899" w:rsidRDefault="001A7899" w:rsidP="004875F7">
            <w:pPr>
              <w:rPr>
                <w:b/>
                <w:u w:val="single"/>
              </w:rPr>
            </w:pPr>
          </w:p>
          <w:p w14:paraId="2DAA6BED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</w:rPr>
              <w:t xml:space="preserve">APD Case No. </w:t>
            </w:r>
            <w:r>
              <w:rPr>
                <w:b/>
              </w:rPr>
              <w:t>(</w:t>
            </w:r>
            <w:r w:rsidRPr="008B083E">
              <w:rPr>
                <w:b/>
                <w:highlight w:val="yellow"/>
              </w:rPr>
              <w:t>If Known/Created</w:t>
            </w:r>
            <w:r>
              <w:rPr>
                <w:b/>
              </w:rPr>
              <w:t>)</w:t>
            </w:r>
          </w:p>
          <w:p w14:paraId="7DFB3C09" w14:textId="77777777" w:rsidR="001A7899" w:rsidRDefault="001A7899" w:rsidP="004875F7">
            <w:pPr>
              <w:rPr>
                <w:b/>
              </w:rPr>
            </w:pPr>
          </w:p>
          <w:p w14:paraId="2A3B166A" w14:textId="77777777" w:rsidR="001A7899" w:rsidRPr="00B30FF5" w:rsidRDefault="001A7899" w:rsidP="004875F7">
            <w:pPr>
              <w:rPr>
                <w:b/>
              </w:rPr>
            </w:pPr>
            <w:r>
              <w:rPr>
                <w:b/>
              </w:rPr>
              <w:t>SBOE Case No. /</w:t>
            </w:r>
            <w:r w:rsidRPr="00B30FF5">
              <w:rPr>
                <w:b/>
              </w:rPr>
              <w:t xml:space="preserve"> Parcel ID: </w:t>
            </w:r>
          </w:p>
          <w:p w14:paraId="37D79EC6" w14:textId="77777777" w:rsidR="001A7899" w:rsidRPr="00B30FF5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######</w:t>
            </w:r>
            <w:r w:rsidRPr="00B30FF5">
              <w:rPr>
                <w:b/>
              </w:rPr>
              <w:t xml:space="preserve"> / </w:t>
            </w:r>
            <w:r w:rsidRPr="00B30FF5">
              <w:rPr>
                <w:b/>
                <w:highlight w:val="yellow"/>
              </w:rPr>
              <w:t>Parcel Identifier</w:t>
            </w:r>
          </w:p>
          <w:p w14:paraId="65F2E998" w14:textId="77777777" w:rsidR="001A7899" w:rsidRPr="00D944F9" w:rsidRDefault="001A7899" w:rsidP="004875F7">
            <w:pPr>
              <w:rPr>
                <w:b/>
                <w:u w:val="single"/>
              </w:rPr>
            </w:pPr>
          </w:p>
        </w:tc>
      </w:tr>
    </w:tbl>
    <w:p w14:paraId="35B831F8" w14:textId="77777777" w:rsidR="001A7899" w:rsidRDefault="001A7899" w:rsidP="007012BB">
      <w:pPr>
        <w:spacing w:line="480" w:lineRule="auto"/>
        <w:jc w:val="center"/>
        <w:rPr>
          <w:u w:val="single"/>
        </w:rPr>
      </w:pPr>
    </w:p>
    <w:p w14:paraId="75D955A5" w14:textId="2B6AA7E8" w:rsidR="00407BF9" w:rsidRDefault="00407BF9" w:rsidP="007012BB">
      <w:pPr>
        <w:spacing w:line="480" w:lineRule="auto"/>
        <w:jc w:val="center"/>
        <w:rPr>
          <w:u w:val="single"/>
        </w:rPr>
      </w:pPr>
      <w:r>
        <w:rPr>
          <w:u w:val="single"/>
        </w:rPr>
        <w:t>ORDER OF DISMISSAL</w:t>
      </w:r>
    </w:p>
    <w:p w14:paraId="2DB79108" w14:textId="6A59A094" w:rsidR="00407BF9" w:rsidRDefault="00407BF9" w:rsidP="007012BB">
      <w:pPr>
        <w:spacing w:line="480" w:lineRule="auto"/>
        <w:jc w:val="both"/>
      </w:pPr>
      <w:r>
        <w:tab/>
        <w:t xml:space="preserve">The </w:t>
      </w:r>
      <w:r w:rsidR="001A7899">
        <w:t>Petitioner</w:t>
      </w:r>
      <w:r>
        <w:t xml:space="preserve"> having withdrawn the</w:t>
      </w:r>
      <w:r w:rsidR="001A7899">
        <w:t xml:space="preserve"> above</w:t>
      </w:r>
      <w:r w:rsidR="00F15000">
        <w:t>-</w:t>
      </w:r>
      <w:r w:rsidR="001A7899">
        <w:t>captioned</w:t>
      </w:r>
      <w:r>
        <w:t xml:space="preserve"> appeal</w:t>
      </w:r>
      <w:r w:rsidR="007012BB">
        <w:t xml:space="preserve"> and waiving any rights for subsequent appeal to the State Board of Equalization</w:t>
      </w:r>
      <w:r>
        <w:t xml:space="preserve">, it is hereby ORDERED that this appeal </w:t>
      </w:r>
      <w:r w:rsidR="00933847">
        <w:t>is</w:t>
      </w:r>
      <w:r>
        <w:t xml:space="preserve"> DISMISSED. </w:t>
      </w:r>
    </w:p>
    <w:p w14:paraId="76439D92" w14:textId="65490C6E" w:rsidR="00407BF9" w:rsidRPr="003C6AF5" w:rsidRDefault="00BF4273" w:rsidP="007012BB">
      <w:pPr>
        <w:spacing w:line="480" w:lineRule="auto"/>
        <w:ind w:firstLine="741"/>
        <w:jc w:val="both"/>
        <w:rPr>
          <w:bCs/>
        </w:rPr>
      </w:pPr>
      <w:r>
        <w:rPr>
          <w:bCs/>
        </w:rPr>
        <w:t>Because t</w:t>
      </w:r>
      <w:r w:rsidR="00407BF9" w:rsidRPr="003C6AF5">
        <w:rPr>
          <w:bCs/>
        </w:rPr>
        <w:t xml:space="preserve">he </w:t>
      </w:r>
      <w:r w:rsidR="001A7899">
        <w:rPr>
          <w:bCs/>
        </w:rPr>
        <w:t xml:space="preserve">Petitioner </w:t>
      </w:r>
      <w:r>
        <w:rPr>
          <w:bCs/>
        </w:rPr>
        <w:t>has</w:t>
      </w:r>
      <w:r w:rsidR="001A7899">
        <w:rPr>
          <w:bCs/>
        </w:rPr>
        <w:t xml:space="preserve"> waived further rights of appeal </w:t>
      </w:r>
      <w:r w:rsidR="00024247">
        <w:rPr>
          <w:bCs/>
        </w:rPr>
        <w:t>and reconsideration</w:t>
      </w:r>
      <w:r>
        <w:rPr>
          <w:bCs/>
        </w:rPr>
        <w:t xml:space="preserve"> </w:t>
      </w:r>
      <w:r w:rsidR="0020726B">
        <w:rPr>
          <w:bCs/>
        </w:rPr>
        <w:t xml:space="preserve">provided </w:t>
      </w:r>
      <w:r w:rsidR="00024247">
        <w:rPr>
          <w:bCs/>
        </w:rPr>
        <w:t>by</w:t>
      </w:r>
      <w:r w:rsidR="001A7899">
        <w:rPr>
          <w:bCs/>
        </w:rPr>
        <w:t xml:space="preserve"> Tenn. Code. Ann. </w:t>
      </w:r>
      <w:r w:rsidR="00024247">
        <w:rPr>
          <w:bCs/>
        </w:rPr>
        <w:t>§</w:t>
      </w:r>
      <w:r w:rsidR="001A7899">
        <w:rPr>
          <w:bCs/>
        </w:rPr>
        <w:t xml:space="preserve">§ </w:t>
      </w:r>
      <w:r w:rsidR="00024247">
        <w:rPr>
          <w:bCs/>
        </w:rPr>
        <w:t>67-5-</w:t>
      </w:r>
      <w:r w:rsidR="001A7899">
        <w:rPr>
          <w:bCs/>
        </w:rPr>
        <w:t>1501(c)</w:t>
      </w:r>
      <w:r w:rsidR="00024247">
        <w:rPr>
          <w:bCs/>
        </w:rPr>
        <w:t xml:space="preserve"> and 4-5-317</w:t>
      </w:r>
      <w:r w:rsidR="001A7899">
        <w:rPr>
          <w:bCs/>
        </w:rPr>
        <w:t>,</w:t>
      </w:r>
      <w:r w:rsidR="00024247">
        <w:rPr>
          <w:bCs/>
        </w:rPr>
        <w:t xml:space="preserve"> the</w:t>
      </w:r>
      <w:r w:rsidR="001A7899">
        <w:rPr>
          <w:bCs/>
        </w:rPr>
        <w:t xml:space="preserve"> </w:t>
      </w:r>
      <w:r w:rsidR="00407BF9" w:rsidRPr="003C6AF5">
        <w:rPr>
          <w:bCs/>
        </w:rPr>
        <w:t>State Board of Equalization</w:t>
      </w:r>
      <w:r w:rsidR="00024247">
        <w:rPr>
          <w:bCs/>
        </w:rPr>
        <w:t xml:space="preserve">, pursuant to Resolution entered on </w:t>
      </w:r>
      <w:r w:rsidR="00FF5B9A">
        <w:rPr>
          <w:bCs/>
        </w:rPr>
        <w:t>January 25</w:t>
      </w:r>
      <w:r w:rsidR="00FF5B9A" w:rsidRPr="00FF5B9A">
        <w:rPr>
          <w:bCs/>
          <w:vertAlign w:val="superscript"/>
        </w:rPr>
        <w:t>th</w:t>
      </w:r>
      <w:r w:rsidR="00FF5B9A">
        <w:rPr>
          <w:bCs/>
        </w:rPr>
        <w:t>, 2019</w:t>
      </w:r>
      <w:r w:rsidR="00024247">
        <w:rPr>
          <w:bCs/>
        </w:rPr>
        <w:t>,</w:t>
      </w:r>
      <w:r w:rsidR="00407BF9" w:rsidRPr="003C6AF5">
        <w:rPr>
          <w:bCs/>
        </w:rPr>
        <w:t xml:space="preserve"> </w:t>
      </w:r>
      <w:r w:rsidR="00024247">
        <w:rPr>
          <w:bCs/>
        </w:rPr>
        <w:t>has</w:t>
      </w:r>
      <w:r w:rsidR="001A7899">
        <w:rPr>
          <w:bCs/>
        </w:rPr>
        <w:t xml:space="preserve"> </w:t>
      </w:r>
      <w:r w:rsidR="00407BF9" w:rsidRPr="003C6AF5">
        <w:rPr>
          <w:bCs/>
        </w:rPr>
        <w:t>waive</w:t>
      </w:r>
      <w:r w:rsidR="00024247">
        <w:rPr>
          <w:bCs/>
        </w:rPr>
        <w:t>d</w:t>
      </w:r>
      <w:r w:rsidR="00407BF9" w:rsidRPr="003C6AF5">
        <w:rPr>
          <w:bCs/>
        </w:rPr>
        <w:t xml:space="preserve"> its discretionary right to review this Order of Dismissal </w:t>
      </w:r>
      <w:r w:rsidR="00024247">
        <w:rPr>
          <w:bCs/>
        </w:rPr>
        <w:t>otherwise</w:t>
      </w:r>
      <w:r>
        <w:rPr>
          <w:bCs/>
        </w:rPr>
        <w:t xml:space="preserve"> </w:t>
      </w:r>
      <w:r w:rsidR="00407BF9" w:rsidRPr="003C6AF5">
        <w:rPr>
          <w:bCs/>
        </w:rPr>
        <w:t xml:space="preserve">provided </w:t>
      </w:r>
      <w:r>
        <w:rPr>
          <w:bCs/>
        </w:rPr>
        <w:t>by</w:t>
      </w:r>
      <w:r w:rsidR="00407BF9" w:rsidRPr="003C6AF5">
        <w:rPr>
          <w:bCs/>
        </w:rPr>
        <w:t xml:space="preserve"> Tenn. Code Ann. § 67-5-15</w:t>
      </w:r>
      <w:r w:rsidR="001A7899">
        <w:rPr>
          <w:bCs/>
        </w:rPr>
        <w:t>06(a)</w:t>
      </w:r>
      <w:r w:rsidR="00407BF9" w:rsidRPr="003C6AF5">
        <w:rPr>
          <w:bCs/>
        </w:rPr>
        <w:t>.</w:t>
      </w:r>
    </w:p>
    <w:p w14:paraId="1B00D6B0" w14:textId="77777777" w:rsidR="00407BF9" w:rsidRDefault="00407BF9" w:rsidP="009669BE">
      <w:pPr>
        <w:spacing w:line="360" w:lineRule="auto"/>
        <w:ind w:firstLine="720"/>
        <w:jc w:val="both"/>
      </w:pPr>
      <w:r w:rsidRPr="00B27A4A">
        <w:t xml:space="preserve">ENTERED this </w:t>
      </w:r>
      <w:r>
        <w:t>________ day of ____________________ 20_____</w:t>
      </w:r>
      <w:r w:rsidRPr="00B27A4A">
        <w:t>.</w:t>
      </w:r>
    </w:p>
    <w:p w14:paraId="0A38E01A" w14:textId="77777777" w:rsidR="00407BF9" w:rsidRDefault="00407BF9" w:rsidP="007012BB">
      <w:pPr>
        <w:spacing w:line="360" w:lineRule="auto"/>
        <w:jc w:val="both"/>
      </w:pPr>
    </w:p>
    <w:p w14:paraId="42FA07D5" w14:textId="77777777" w:rsidR="00407BF9" w:rsidRPr="00B27A4A" w:rsidRDefault="00407BF9" w:rsidP="007012BB">
      <w:pPr>
        <w:spacing w:line="480" w:lineRule="auto"/>
        <w:ind w:firstLine="741"/>
      </w:pPr>
    </w:p>
    <w:p w14:paraId="0D0B4DAC" w14:textId="7418E5FD" w:rsidR="00407BF9" w:rsidRPr="002B1585" w:rsidRDefault="00407BF9" w:rsidP="007012BB">
      <w:pPr>
        <w:rPr>
          <w:b/>
          <w:bCs/>
        </w:rPr>
      </w:pPr>
      <w:r>
        <w:tab/>
      </w:r>
      <w:r>
        <w:tab/>
      </w:r>
      <w:r w:rsidR="002B1585">
        <w:tab/>
      </w:r>
      <w:r w:rsidR="002B1585">
        <w:tab/>
      </w:r>
      <w:r w:rsidR="002B1585">
        <w:tab/>
      </w:r>
      <w:r w:rsidR="002B1585">
        <w:tab/>
      </w:r>
      <w:r w:rsidRPr="002B1585">
        <w:rPr>
          <w:b/>
          <w:bCs/>
        </w:rPr>
        <w:t>_____________________________________</w:t>
      </w:r>
    </w:p>
    <w:p w14:paraId="1C182918" w14:textId="77777777" w:rsidR="001A7899" w:rsidRPr="00DD1DC5" w:rsidRDefault="00407BF9" w:rsidP="001A789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7899">
        <w:rPr>
          <w:b/>
        </w:rPr>
        <w:t xml:space="preserve">Hearing Officer or Executive Secretary </w:t>
      </w:r>
    </w:p>
    <w:p w14:paraId="65ED4F9D" w14:textId="77777777" w:rsidR="001A7899" w:rsidRDefault="001A7899" w:rsidP="001A7899">
      <w:r>
        <w:tab/>
      </w:r>
      <w:r>
        <w:tab/>
      </w:r>
      <w:r>
        <w:tab/>
      </w:r>
      <w:r>
        <w:tab/>
      </w:r>
      <w:r>
        <w:tab/>
      </w:r>
      <w:r>
        <w:tab/>
        <w:t>State Board of Equalization</w:t>
      </w:r>
    </w:p>
    <w:p w14:paraId="5C142854" w14:textId="77777777" w:rsidR="001A7899" w:rsidRDefault="001A7899" w:rsidP="001A7899">
      <w:r>
        <w:tab/>
      </w:r>
      <w:r>
        <w:tab/>
      </w:r>
      <w:r>
        <w:tab/>
      </w:r>
      <w:r>
        <w:tab/>
      </w:r>
      <w:r>
        <w:tab/>
      </w:r>
      <w:r>
        <w:tab/>
        <w:t>Cordell Hull Building</w:t>
      </w:r>
    </w:p>
    <w:p w14:paraId="0C5C06BF" w14:textId="77777777" w:rsidR="001A7899" w:rsidRDefault="001A7899" w:rsidP="001A7899">
      <w:r>
        <w:tab/>
      </w:r>
      <w:r>
        <w:tab/>
      </w:r>
      <w:r>
        <w:tab/>
      </w:r>
      <w:r>
        <w:tab/>
      </w:r>
      <w:r>
        <w:tab/>
      </w:r>
      <w:r>
        <w:tab/>
        <w:t>425 Rep. John Lewis Way N.</w:t>
      </w:r>
    </w:p>
    <w:p w14:paraId="417B73E6" w14:textId="77777777" w:rsidR="001A7899" w:rsidRDefault="001A7899" w:rsidP="001A7899">
      <w:r>
        <w:tab/>
      </w:r>
      <w:r>
        <w:tab/>
      </w:r>
      <w:r>
        <w:tab/>
      </w:r>
      <w:r>
        <w:tab/>
      </w:r>
      <w:r>
        <w:tab/>
      </w:r>
      <w:r>
        <w:tab/>
        <w:t>Nashville, Tennessee 37243</w:t>
      </w:r>
    </w:p>
    <w:p w14:paraId="67DA8798" w14:textId="59412D63" w:rsidR="00407BF9" w:rsidRDefault="00407BF9" w:rsidP="001A7899">
      <w:pPr>
        <w:sectPr w:rsidR="00407BF9" w:rsidSect="00785020">
          <w:footerReference w:type="even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CF8F285" w14:textId="157C97DC" w:rsidR="00407BF9" w:rsidRDefault="00407BF9" w:rsidP="007012BB"/>
    <w:p w14:paraId="65405E8F" w14:textId="77777777" w:rsidR="0020726B" w:rsidRDefault="0020726B" w:rsidP="0020726B">
      <w:pPr>
        <w:tabs>
          <w:tab w:val="left" w:pos="3165"/>
          <w:tab w:val="center" w:pos="4491"/>
        </w:tabs>
        <w:jc w:val="center"/>
        <w:rPr>
          <w:b/>
          <w:caps/>
          <w:szCs w:val="26"/>
        </w:rPr>
      </w:pPr>
      <w:r>
        <w:rPr>
          <w:b/>
          <w:noProof/>
          <w:szCs w:val="26"/>
        </w:rPr>
        <w:t>BEFORE THE</w:t>
      </w:r>
      <w:r>
        <w:rPr>
          <w:b/>
          <w:caps/>
          <w:szCs w:val="26"/>
        </w:rPr>
        <w:t xml:space="preserve"> ADMINISTRATIVE JUDGE ON BEHALF OF</w:t>
      </w:r>
    </w:p>
    <w:p w14:paraId="751802E1" w14:textId="03EA5C11" w:rsidR="001A7899" w:rsidRPr="00B27A4A" w:rsidRDefault="0020726B" w:rsidP="001A7899">
      <w:pPr>
        <w:jc w:val="center"/>
        <w:rPr>
          <w:b/>
          <w:u w:val="single"/>
        </w:rPr>
      </w:pPr>
      <w:r>
        <w:rPr>
          <w:b/>
          <w:caps/>
          <w:szCs w:val="26"/>
        </w:rPr>
        <w:t>THE TENNESSEE BOARD OF EQUALIZATION</w:t>
      </w:r>
    </w:p>
    <w:p w14:paraId="35336341" w14:textId="77777777" w:rsidR="001A7899" w:rsidRPr="00B27A4A" w:rsidRDefault="001A7899" w:rsidP="001A7899">
      <w:pPr>
        <w:jc w:val="center"/>
        <w:rPr>
          <w:b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1A7899" w:rsidRPr="00D944F9" w14:paraId="2EAEBF75" w14:textId="77777777" w:rsidTr="004875F7">
        <w:tc>
          <w:tcPr>
            <w:tcW w:w="2500" w:type="pct"/>
            <w:tcBorders>
              <w:right w:val="single" w:sz="4" w:space="0" w:color="auto"/>
            </w:tcBorders>
          </w:tcPr>
          <w:p w14:paraId="755250B8" w14:textId="77777777" w:rsidR="001A7899" w:rsidRDefault="001A7899" w:rsidP="004875F7">
            <w:pPr>
              <w:rPr>
                <w:b/>
              </w:rPr>
            </w:pPr>
            <w:r w:rsidRPr="00D944F9">
              <w:rPr>
                <w:b/>
              </w:rPr>
              <w:t xml:space="preserve">IN </w:t>
            </w:r>
            <w:r>
              <w:rPr>
                <w:b/>
              </w:rPr>
              <w:t>THE MATTER OF:</w:t>
            </w:r>
          </w:p>
          <w:p w14:paraId="0F7395A6" w14:textId="05B469FA" w:rsidR="0020726B" w:rsidRPr="00D944F9" w:rsidRDefault="0020726B" w:rsidP="004875F7">
            <w:pPr>
              <w:rPr>
                <w:b/>
                <w:u w:val="single"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6040BD65" w14:textId="77777777" w:rsidR="001A7899" w:rsidRPr="00D944F9" w:rsidRDefault="001A7899" w:rsidP="004875F7">
            <w:pPr>
              <w:ind w:left="267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</w:p>
        </w:tc>
      </w:tr>
      <w:tr w:rsidR="001A7899" w:rsidRPr="00D944F9" w14:paraId="4B595A0C" w14:textId="77777777" w:rsidTr="004875F7">
        <w:tc>
          <w:tcPr>
            <w:tcW w:w="2500" w:type="pct"/>
            <w:tcBorders>
              <w:right w:val="single" w:sz="4" w:space="0" w:color="auto"/>
            </w:tcBorders>
          </w:tcPr>
          <w:p w14:paraId="00F3B756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TAXPAYER NAME</w:t>
            </w:r>
            <w:r>
              <w:rPr>
                <w:b/>
              </w:rPr>
              <w:t>,</w:t>
            </w:r>
          </w:p>
          <w:p w14:paraId="20CD0AD4" w14:textId="77777777" w:rsidR="001A7899" w:rsidRDefault="001A7899" w:rsidP="004875F7">
            <w:pPr>
              <w:rPr>
                <w:b/>
              </w:rPr>
            </w:pPr>
            <w:r>
              <w:rPr>
                <w:b/>
              </w:rPr>
              <w:tab/>
              <w:t xml:space="preserve">Petitioner, </w:t>
            </w:r>
          </w:p>
          <w:p w14:paraId="75251D69" w14:textId="77777777" w:rsidR="001A7899" w:rsidRDefault="001A7899" w:rsidP="004875F7">
            <w:pPr>
              <w:rPr>
                <w:b/>
              </w:rPr>
            </w:pPr>
          </w:p>
          <w:p w14:paraId="2BE64BE8" w14:textId="77777777" w:rsidR="001A7899" w:rsidRDefault="001A7899" w:rsidP="004875F7">
            <w:pPr>
              <w:rPr>
                <w:b/>
              </w:rPr>
            </w:pPr>
            <w:r>
              <w:rPr>
                <w:b/>
              </w:rPr>
              <w:t xml:space="preserve">v. </w:t>
            </w:r>
          </w:p>
          <w:p w14:paraId="3CFABDCD" w14:textId="77777777" w:rsidR="001A7899" w:rsidRDefault="001A7899" w:rsidP="004875F7">
            <w:pPr>
              <w:rPr>
                <w:b/>
              </w:rPr>
            </w:pPr>
          </w:p>
          <w:p w14:paraId="7A5035FD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COUNTY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COUNTY</w:t>
            </w:r>
            <w:proofErr w:type="spellEnd"/>
            <w:r>
              <w:rPr>
                <w:b/>
              </w:rPr>
              <w:t xml:space="preserve"> ASSESSOR’S OFFICE, </w:t>
            </w:r>
          </w:p>
          <w:p w14:paraId="723426EA" w14:textId="77777777" w:rsidR="001A7899" w:rsidRPr="00D944F9" w:rsidRDefault="001A7899" w:rsidP="004875F7">
            <w:pPr>
              <w:rPr>
                <w:b/>
              </w:rPr>
            </w:pPr>
            <w:r>
              <w:rPr>
                <w:b/>
              </w:rPr>
              <w:tab/>
              <w:t>Respondent.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55C5D086" w14:textId="77777777" w:rsidR="001A7899" w:rsidRDefault="001A7899" w:rsidP="004875F7">
            <w:pPr>
              <w:rPr>
                <w:b/>
                <w:u w:val="single"/>
              </w:rPr>
            </w:pPr>
          </w:p>
          <w:p w14:paraId="20DD85B7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</w:rPr>
              <w:t xml:space="preserve">APD Case No. </w:t>
            </w:r>
            <w:r>
              <w:rPr>
                <w:b/>
              </w:rPr>
              <w:t>(</w:t>
            </w:r>
            <w:r w:rsidRPr="008B083E">
              <w:rPr>
                <w:b/>
                <w:highlight w:val="yellow"/>
              </w:rPr>
              <w:t>If Known/Created</w:t>
            </w:r>
            <w:r>
              <w:rPr>
                <w:b/>
              </w:rPr>
              <w:t>)</w:t>
            </w:r>
          </w:p>
          <w:p w14:paraId="6D5F7992" w14:textId="77777777" w:rsidR="001A7899" w:rsidRDefault="001A7899" w:rsidP="004875F7">
            <w:pPr>
              <w:rPr>
                <w:b/>
              </w:rPr>
            </w:pPr>
          </w:p>
          <w:p w14:paraId="02C7C9CF" w14:textId="77777777" w:rsidR="001A7899" w:rsidRPr="00B30FF5" w:rsidRDefault="001A7899" w:rsidP="004875F7">
            <w:pPr>
              <w:rPr>
                <w:b/>
              </w:rPr>
            </w:pPr>
            <w:r>
              <w:rPr>
                <w:b/>
              </w:rPr>
              <w:t>SBOE Case No. /</w:t>
            </w:r>
            <w:r w:rsidRPr="00B30FF5">
              <w:rPr>
                <w:b/>
              </w:rPr>
              <w:t xml:space="preserve"> Parcel ID: </w:t>
            </w:r>
          </w:p>
          <w:p w14:paraId="4595AFBD" w14:textId="77777777" w:rsidR="001A7899" w:rsidRPr="00B30FF5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######</w:t>
            </w:r>
            <w:r w:rsidRPr="00B30FF5">
              <w:rPr>
                <w:b/>
              </w:rPr>
              <w:t xml:space="preserve"> / </w:t>
            </w:r>
            <w:r w:rsidRPr="00B30FF5">
              <w:rPr>
                <w:b/>
                <w:highlight w:val="yellow"/>
              </w:rPr>
              <w:t>Parcel Identifier</w:t>
            </w:r>
          </w:p>
          <w:p w14:paraId="1A83BF94" w14:textId="77777777" w:rsidR="001A7899" w:rsidRPr="00D944F9" w:rsidRDefault="001A7899" w:rsidP="004875F7">
            <w:pPr>
              <w:rPr>
                <w:b/>
                <w:u w:val="single"/>
              </w:rPr>
            </w:pPr>
          </w:p>
        </w:tc>
      </w:tr>
    </w:tbl>
    <w:p w14:paraId="139223F2" w14:textId="77777777" w:rsidR="00427D6A" w:rsidRPr="00B27A4A" w:rsidRDefault="00427D6A" w:rsidP="002B1585">
      <w:pPr>
        <w:jc w:val="both"/>
      </w:pPr>
    </w:p>
    <w:p w14:paraId="09BBACC2" w14:textId="073BB168" w:rsidR="005863E0" w:rsidRPr="00B27A4A" w:rsidRDefault="001A7899" w:rsidP="002B1585">
      <w:pPr>
        <w:jc w:val="center"/>
        <w:rPr>
          <w:u w:val="single"/>
        </w:rPr>
      </w:pPr>
      <w:r>
        <w:rPr>
          <w:u w:val="single"/>
        </w:rPr>
        <w:t xml:space="preserve">NOTICE OF </w:t>
      </w:r>
      <w:r w:rsidR="005863E0">
        <w:rPr>
          <w:u w:val="single"/>
        </w:rPr>
        <w:t>WITHDRAW</w:t>
      </w:r>
      <w:r w:rsidR="00F15000">
        <w:rPr>
          <w:u w:val="single"/>
        </w:rPr>
        <w:t>AL</w:t>
      </w:r>
    </w:p>
    <w:p w14:paraId="7FDF3583" w14:textId="77777777" w:rsidR="005863E0" w:rsidRPr="00B27A4A" w:rsidRDefault="005863E0" w:rsidP="002B1585">
      <w:pPr>
        <w:jc w:val="both"/>
        <w:rPr>
          <w:u w:val="single"/>
        </w:rPr>
      </w:pPr>
    </w:p>
    <w:p w14:paraId="3924C294" w14:textId="438CCD95" w:rsidR="00407BF9" w:rsidRDefault="005863E0" w:rsidP="002B1585">
      <w:pPr>
        <w:spacing w:line="480" w:lineRule="auto"/>
        <w:ind w:firstLine="741"/>
        <w:jc w:val="both"/>
      </w:pPr>
      <w:r>
        <w:t xml:space="preserve">Pursuant to Tenn. Code Ann. § 67-5-1412(c), the </w:t>
      </w:r>
      <w:r w:rsidR="00562F82">
        <w:t>P</w:t>
      </w:r>
      <w:r w:rsidR="001A7899">
        <w:t>etitioner</w:t>
      </w:r>
      <w:r>
        <w:t xml:space="preserve"> hereby withdraw</w:t>
      </w:r>
      <w:r w:rsidR="001A7899">
        <w:t>s</w:t>
      </w:r>
      <w:r>
        <w:t xml:space="preserve"> the above-</w:t>
      </w:r>
      <w:r w:rsidR="001A7899">
        <w:t xml:space="preserve">captioned </w:t>
      </w:r>
      <w:r>
        <w:t xml:space="preserve">appeal(s).  The </w:t>
      </w:r>
      <w:r w:rsidR="00562F82">
        <w:t>Petitioner</w:t>
      </w:r>
      <w:r w:rsidR="00956908">
        <w:t xml:space="preserve"> </w:t>
      </w:r>
      <w:r>
        <w:t>waives their right of appeal to the</w:t>
      </w:r>
      <w:r w:rsidR="00F15000">
        <w:t xml:space="preserve"> </w:t>
      </w:r>
      <w:r w:rsidR="00956908">
        <w:t>S</w:t>
      </w:r>
      <w:r w:rsidR="00F15000">
        <w:t xml:space="preserve">tate </w:t>
      </w:r>
      <w:r w:rsidR="00956908">
        <w:t>B</w:t>
      </w:r>
      <w:r w:rsidR="00F15000">
        <w:t xml:space="preserve">oard of </w:t>
      </w:r>
      <w:r w:rsidR="00956908">
        <w:t>E</w:t>
      </w:r>
      <w:r w:rsidR="00F15000">
        <w:t>qualization</w:t>
      </w:r>
      <w:r>
        <w:t xml:space="preserve"> </w:t>
      </w:r>
      <w:r w:rsidR="00933847">
        <w:t>provided by</w:t>
      </w:r>
      <w:r>
        <w:t xml:space="preserve"> Tenn. Code Ann. § </w:t>
      </w:r>
      <w:r w:rsidRPr="00B27A4A">
        <w:t>67-5-1501</w:t>
      </w:r>
      <w:r w:rsidR="001A7899">
        <w:t>(c)</w:t>
      </w:r>
      <w:r>
        <w:t xml:space="preserve"> and waives their right to petition for reconsideration </w:t>
      </w:r>
      <w:r w:rsidR="00933847">
        <w:t>provided by</w:t>
      </w:r>
      <w:r>
        <w:t xml:space="preserve"> Tenn. Code Ann. </w:t>
      </w:r>
      <w:r w:rsidRPr="00B27A4A">
        <w:t xml:space="preserve">§ </w:t>
      </w:r>
      <w:r>
        <w:t>4</w:t>
      </w:r>
      <w:r w:rsidRPr="00B27A4A">
        <w:t>-5-</w:t>
      </w:r>
      <w:r>
        <w:t>317.</w:t>
      </w:r>
    </w:p>
    <w:p w14:paraId="5E21FF35" w14:textId="77777777" w:rsidR="00407BF9" w:rsidRDefault="00407BF9" w:rsidP="002B1585">
      <w:pPr>
        <w:jc w:val="both"/>
      </w:pPr>
    </w:p>
    <w:p w14:paraId="67B4C027" w14:textId="4590C6A8" w:rsidR="00407BF9" w:rsidRPr="00407BF9" w:rsidRDefault="00407BF9" w:rsidP="002B1585">
      <w:pPr>
        <w:jc w:val="both"/>
      </w:pPr>
      <w:r w:rsidRPr="00407BF9">
        <w:t>Respectfully submitted,</w:t>
      </w:r>
    </w:p>
    <w:p w14:paraId="591C1ACD" w14:textId="77777777" w:rsidR="00407BF9" w:rsidRDefault="00407BF9" w:rsidP="002B1585">
      <w:pPr>
        <w:jc w:val="both"/>
      </w:pPr>
    </w:p>
    <w:p w14:paraId="3321C748" w14:textId="77777777" w:rsidR="00407BF9" w:rsidRDefault="00407BF9" w:rsidP="002B1585">
      <w:pPr>
        <w:jc w:val="both"/>
      </w:pPr>
    </w:p>
    <w:p w14:paraId="31E6E362" w14:textId="77777777" w:rsidR="00407BF9" w:rsidRDefault="00407BF9" w:rsidP="002B1585">
      <w:pPr>
        <w:jc w:val="both"/>
      </w:pPr>
    </w:p>
    <w:p w14:paraId="01ADF25C" w14:textId="09A5D436" w:rsidR="00407BF9" w:rsidRPr="002B1585" w:rsidRDefault="002B1585" w:rsidP="002B1585">
      <w:pPr>
        <w:jc w:val="both"/>
        <w:rPr>
          <w:b/>
          <w:bCs/>
        </w:rPr>
      </w:pPr>
      <w:r w:rsidRPr="002B1585">
        <w:rPr>
          <w:b/>
          <w:bCs/>
        </w:rPr>
        <w:t>______________________________</w:t>
      </w:r>
      <w:r w:rsidR="00407BF9" w:rsidRPr="002B1585">
        <w:rPr>
          <w:b/>
          <w:bCs/>
        </w:rPr>
        <w:t xml:space="preserve">                        </w:t>
      </w:r>
      <w:r>
        <w:rPr>
          <w:b/>
          <w:bCs/>
        </w:rPr>
        <w:t>_________________________________</w:t>
      </w:r>
      <w:r w:rsidR="00407BF9" w:rsidRPr="002B1585">
        <w:rPr>
          <w:b/>
          <w:bCs/>
        </w:rPr>
        <w:t xml:space="preserve">                                    </w:t>
      </w:r>
    </w:p>
    <w:p w14:paraId="0937590A" w14:textId="658BEF64" w:rsidR="00407BF9" w:rsidRDefault="00407BF9" w:rsidP="002B1585">
      <w:pPr>
        <w:jc w:val="both"/>
      </w:pPr>
      <w:r>
        <w:t>Print Name</w:t>
      </w:r>
      <w:r>
        <w:tab/>
      </w:r>
      <w:r w:rsidR="007012BB">
        <w:tab/>
      </w:r>
      <w:r w:rsidR="007012BB">
        <w:tab/>
      </w:r>
      <w:r w:rsidR="007012BB">
        <w:tab/>
      </w:r>
      <w:r w:rsidR="007012BB">
        <w:tab/>
      </w:r>
      <w:r w:rsidR="007012BB">
        <w:tab/>
      </w:r>
      <w:r>
        <w:t>Signature</w:t>
      </w:r>
    </w:p>
    <w:p w14:paraId="2B5F8F28" w14:textId="77777777" w:rsidR="00407BF9" w:rsidRDefault="00407BF9" w:rsidP="002B1585">
      <w:pPr>
        <w:jc w:val="both"/>
      </w:pPr>
    </w:p>
    <w:p w14:paraId="0C03B6AF" w14:textId="77777777" w:rsidR="00407BF9" w:rsidRDefault="00407BF9" w:rsidP="002B1585">
      <w:pPr>
        <w:jc w:val="both"/>
      </w:pPr>
    </w:p>
    <w:p w14:paraId="058414E8" w14:textId="77777777" w:rsidR="00407BF9" w:rsidRPr="007012BB" w:rsidRDefault="00407BF9" w:rsidP="002B1585">
      <w:pPr>
        <w:jc w:val="both"/>
        <w:rPr>
          <w:u w:val="single"/>
        </w:rPr>
      </w:pPr>
      <w:r w:rsidRPr="007012BB">
        <w:rPr>
          <w:u w:val="single"/>
        </w:rPr>
        <w:t>______________________________</w:t>
      </w:r>
    </w:p>
    <w:p w14:paraId="3722C264" w14:textId="77777777" w:rsidR="00407BF9" w:rsidRPr="003D6C4B" w:rsidRDefault="00407BF9" w:rsidP="002B1585">
      <w:pPr>
        <w:jc w:val="both"/>
      </w:pPr>
      <w:r>
        <w:t>Date</w:t>
      </w:r>
    </w:p>
    <w:p w14:paraId="566295DF" w14:textId="1F1C7B82" w:rsidR="00407BF9" w:rsidRDefault="00407BF9" w:rsidP="002B1585">
      <w:pPr>
        <w:jc w:val="both"/>
        <w:rPr>
          <w:b/>
          <w:u w:val="single"/>
        </w:rPr>
      </w:pPr>
    </w:p>
    <w:p w14:paraId="05AECF7D" w14:textId="77777777" w:rsidR="005863E0" w:rsidRDefault="005863E0" w:rsidP="002B1585">
      <w:pPr>
        <w:jc w:val="both"/>
      </w:pPr>
    </w:p>
    <w:p w14:paraId="7A60ECCD" w14:textId="77777777" w:rsidR="005863E0" w:rsidRDefault="005863E0" w:rsidP="00612D19"/>
    <w:sectPr w:rsidR="005863E0" w:rsidSect="0078502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F55A" w14:textId="77777777" w:rsidR="00232214" w:rsidRDefault="00232214">
      <w:r>
        <w:separator/>
      </w:r>
    </w:p>
  </w:endnote>
  <w:endnote w:type="continuationSeparator" w:id="0">
    <w:p w14:paraId="13C11061" w14:textId="77777777" w:rsidR="00232214" w:rsidRDefault="0023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A310" w14:textId="77777777" w:rsidR="00650FA6" w:rsidRDefault="00650FA6" w:rsidP="00B07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962F2" w14:textId="77777777" w:rsidR="00650FA6" w:rsidRDefault="00650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37C0" w14:textId="77777777" w:rsidR="000721C6" w:rsidRDefault="000721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2803">
      <w:rPr>
        <w:noProof/>
      </w:rPr>
      <w:t>2</w:t>
    </w:r>
    <w:r>
      <w:rPr>
        <w:noProof/>
      </w:rPr>
      <w:fldChar w:fldCharType="end"/>
    </w:r>
  </w:p>
  <w:p w14:paraId="662D9FAF" w14:textId="77777777" w:rsidR="00650FA6" w:rsidRDefault="00650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098D" w14:textId="77777777" w:rsidR="00232214" w:rsidRDefault="00232214">
      <w:r>
        <w:separator/>
      </w:r>
    </w:p>
  </w:footnote>
  <w:footnote w:type="continuationSeparator" w:id="0">
    <w:p w14:paraId="652F247D" w14:textId="77777777" w:rsidR="00232214" w:rsidRDefault="00232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8"/>
    <w:rsid w:val="0000601E"/>
    <w:rsid w:val="00007C97"/>
    <w:rsid w:val="00024247"/>
    <w:rsid w:val="0004731D"/>
    <w:rsid w:val="000721C6"/>
    <w:rsid w:val="0008475E"/>
    <w:rsid w:val="00092EE4"/>
    <w:rsid w:val="00094A16"/>
    <w:rsid w:val="000E25CC"/>
    <w:rsid w:val="00106D7D"/>
    <w:rsid w:val="00123C42"/>
    <w:rsid w:val="0012539A"/>
    <w:rsid w:val="0013709D"/>
    <w:rsid w:val="00176040"/>
    <w:rsid w:val="00196B24"/>
    <w:rsid w:val="001A7899"/>
    <w:rsid w:val="001D3C8E"/>
    <w:rsid w:val="001E17C6"/>
    <w:rsid w:val="001E1B58"/>
    <w:rsid w:val="00204864"/>
    <w:rsid w:val="0020726B"/>
    <w:rsid w:val="00211048"/>
    <w:rsid w:val="00232214"/>
    <w:rsid w:val="0023616E"/>
    <w:rsid w:val="0024184F"/>
    <w:rsid w:val="002569BE"/>
    <w:rsid w:val="002A2490"/>
    <w:rsid w:val="002B1585"/>
    <w:rsid w:val="002E4DD0"/>
    <w:rsid w:val="002F4D69"/>
    <w:rsid w:val="00302E24"/>
    <w:rsid w:val="003255E5"/>
    <w:rsid w:val="0038247D"/>
    <w:rsid w:val="003938B3"/>
    <w:rsid w:val="003B1AFF"/>
    <w:rsid w:val="003C5C7F"/>
    <w:rsid w:val="003C6AF5"/>
    <w:rsid w:val="003D6C4B"/>
    <w:rsid w:val="00400137"/>
    <w:rsid w:val="004056BF"/>
    <w:rsid w:val="00407BF9"/>
    <w:rsid w:val="00427D6A"/>
    <w:rsid w:val="00483042"/>
    <w:rsid w:val="004B7A38"/>
    <w:rsid w:val="004C0161"/>
    <w:rsid w:val="004C2A77"/>
    <w:rsid w:val="004C2ADE"/>
    <w:rsid w:val="004E025F"/>
    <w:rsid w:val="004E2DC9"/>
    <w:rsid w:val="0050677B"/>
    <w:rsid w:val="00517DA6"/>
    <w:rsid w:val="005214FC"/>
    <w:rsid w:val="005462C7"/>
    <w:rsid w:val="00562F82"/>
    <w:rsid w:val="00575B91"/>
    <w:rsid w:val="005863E0"/>
    <w:rsid w:val="005B4798"/>
    <w:rsid w:val="005B6CBD"/>
    <w:rsid w:val="005E23DE"/>
    <w:rsid w:val="00611290"/>
    <w:rsid w:val="00612D19"/>
    <w:rsid w:val="00645A71"/>
    <w:rsid w:val="00650FA6"/>
    <w:rsid w:val="00655911"/>
    <w:rsid w:val="006E38B2"/>
    <w:rsid w:val="007012BB"/>
    <w:rsid w:val="0072582A"/>
    <w:rsid w:val="007303AD"/>
    <w:rsid w:val="0078306D"/>
    <w:rsid w:val="00785020"/>
    <w:rsid w:val="007A5124"/>
    <w:rsid w:val="007E48E1"/>
    <w:rsid w:val="008021BC"/>
    <w:rsid w:val="00835C79"/>
    <w:rsid w:val="00852803"/>
    <w:rsid w:val="00883DC1"/>
    <w:rsid w:val="00884E59"/>
    <w:rsid w:val="008E0C48"/>
    <w:rsid w:val="008F1E0A"/>
    <w:rsid w:val="008F37C6"/>
    <w:rsid w:val="00930B9B"/>
    <w:rsid w:val="00933847"/>
    <w:rsid w:val="00956908"/>
    <w:rsid w:val="009669BE"/>
    <w:rsid w:val="00A7728B"/>
    <w:rsid w:val="00AE0AE0"/>
    <w:rsid w:val="00AF2DD5"/>
    <w:rsid w:val="00B07A4D"/>
    <w:rsid w:val="00B10B12"/>
    <w:rsid w:val="00B25241"/>
    <w:rsid w:val="00B27A4A"/>
    <w:rsid w:val="00B335E3"/>
    <w:rsid w:val="00B34309"/>
    <w:rsid w:val="00B44FCD"/>
    <w:rsid w:val="00B47EF0"/>
    <w:rsid w:val="00B632D5"/>
    <w:rsid w:val="00BB18D1"/>
    <w:rsid w:val="00BF4273"/>
    <w:rsid w:val="00BF65F3"/>
    <w:rsid w:val="00C05E78"/>
    <w:rsid w:val="00CB3DA8"/>
    <w:rsid w:val="00CD72F0"/>
    <w:rsid w:val="00D00B03"/>
    <w:rsid w:val="00D03E73"/>
    <w:rsid w:val="00D05075"/>
    <w:rsid w:val="00D36F61"/>
    <w:rsid w:val="00D56C6E"/>
    <w:rsid w:val="00D767CB"/>
    <w:rsid w:val="00D83369"/>
    <w:rsid w:val="00D944F9"/>
    <w:rsid w:val="00E254CF"/>
    <w:rsid w:val="00E472FE"/>
    <w:rsid w:val="00E84906"/>
    <w:rsid w:val="00EA4D41"/>
    <w:rsid w:val="00EB0AFE"/>
    <w:rsid w:val="00EC4513"/>
    <w:rsid w:val="00ED4B16"/>
    <w:rsid w:val="00F15000"/>
    <w:rsid w:val="00F52E11"/>
    <w:rsid w:val="00F67ACE"/>
    <w:rsid w:val="00F968F1"/>
    <w:rsid w:val="00FE428B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E59EF"/>
  <w15:docId w15:val="{EC76875C-C95F-42DC-AC44-F6E4D3C4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D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7D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80" w:lineRule="atLeast"/>
      <w:jc w:val="both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850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5020"/>
  </w:style>
  <w:style w:type="table" w:styleId="TableGrid">
    <w:name w:val="Table Grid"/>
    <w:basedOn w:val="TableNormal"/>
    <w:rsid w:val="003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21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21C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721C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01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12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47E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7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7E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7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7EF0"/>
    <w:rPr>
      <w:b/>
      <w:bCs/>
    </w:rPr>
  </w:style>
  <w:style w:type="paragraph" w:styleId="Revision">
    <w:name w:val="Revision"/>
    <w:hidden/>
    <w:uiPriority w:val="99"/>
    <w:semiHidden/>
    <w:rsid w:val="00F150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11008\AppData\Local\Microsoft\Windows\INetCache\Content.Outlook\KI5J40ZH\Stipul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e1bb2d8-0f0e-4905-acc9-7351f8506ff6}" enabled="0" method="" siteId="{5e1bb2d8-0f0e-4905-acc9-7351f8506f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Stipulation Template</Template>
  <TotalTime>0</TotalTime>
  <Pages>2</Pages>
  <Words>254</Words>
  <Characters>1708</Characters>
  <Application>Microsoft Office Word</Application>
  <DocSecurity>4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BOARD OF EQUALIZTION</vt:lpstr>
    </vt:vector>
  </TitlesOfParts>
  <Company>State of Tennessee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BOARD OF EQUALIZTION</dc:title>
  <dc:creator>Shirley Marriott</dc:creator>
  <cp:lastModifiedBy>Emily Bennett</cp:lastModifiedBy>
  <cp:revision>2</cp:revision>
  <cp:lastPrinted>2014-02-10T15:00:00Z</cp:lastPrinted>
  <dcterms:created xsi:type="dcterms:W3CDTF">2023-07-06T14:54:00Z</dcterms:created>
  <dcterms:modified xsi:type="dcterms:W3CDTF">2023-07-06T14:54:00Z</dcterms:modified>
</cp:coreProperties>
</file>